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85A" w:rsidRPr="00D8137D" w:rsidRDefault="0003085A" w:rsidP="0003085A">
      <w:pPr>
        <w:tabs>
          <w:tab w:val="left" w:pos="610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8137D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03085A" w:rsidRPr="00D8137D" w:rsidRDefault="0003085A" w:rsidP="0003085A">
      <w:pPr>
        <w:jc w:val="center"/>
        <w:rPr>
          <w:rFonts w:ascii="Times New Roman" w:hAnsi="Times New Roman" w:cs="Times New Roman"/>
        </w:rPr>
      </w:pPr>
      <w:r w:rsidRPr="00D8137D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</w:t>
      </w:r>
      <w:r w:rsidR="00752957">
        <w:rPr>
          <w:rFonts w:ascii="Times New Roman" w:hAnsi="Times New Roman" w:cs="Times New Roman"/>
          <w:sz w:val="16"/>
          <w:szCs w:val="16"/>
        </w:rPr>
        <w:t xml:space="preserve"> </w:t>
      </w:r>
      <w:r w:rsidRPr="00D8137D">
        <w:rPr>
          <w:rFonts w:ascii="Times New Roman" w:hAnsi="Times New Roman" w:cs="Times New Roman"/>
          <w:sz w:val="16"/>
          <w:szCs w:val="16"/>
        </w:rPr>
        <w:t>Первомайское, ул. Ленинская, д.38,   тел.</w:t>
      </w:r>
      <w:r w:rsidR="00B14226">
        <w:rPr>
          <w:rFonts w:ascii="Times New Roman" w:hAnsi="Times New Roman" w:cs="Times New Roman"/>
          <w:sz w:val="16"/>
          <w:szCs w:val="16"/>
        </w:rPr>
        <w:t>/факс</w:t>
      </w:r>
      <w:r w:rsidRPr="00D8137D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03085A" w:rsidRPr="00D8137D" w:rsidRDefault="0003085A" w:rsidP="0003085A">
      <w:pPr>
        <w:pBdr>
          <w:top w:val="double" w:sz="12" w:space="4" w:color="auto"/>
        </w:pBdr>
        <w:spacing w:before="120"/>
        <w:rPr>
          <w:rFonts w:ascii="Times New Roman" w:hAnsi="Times New Roman" w:cs="Times New Roman"/>
          <w:sz w:val="16"/>
        </w:rPr>
      </w:pPr>
    </w:p>
    <w:p w:rsidR="00733E01" w:rsidRPr="00752957" w:rsidRDefault="00733E01" w:rsidP="00733E01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52957">
        <w:rPr>
          <w:rFonts w:ascii="Times New Roman" w:hAnsi="Times New Roman" w:cs="Times New Roman"/>
          <w:color w:val="auto"/>
          <w:sz w:val="28"/>
          <w:szCs w:val="28"/>
        </w:rPr>
        <w:t>Заключение</w:t>
      </w:r>
    </w:p>
    <w:p w:rsidR="00752957" w:rsidRPr="00752957" w:rsidRDefault="00733E01" w:rsidP="00752957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52957">
        <w:rPr>
          <w:rFonts w:ascii="Times New Roman" w:hAnsi="Times New Roman" w:cs="Times New Roman"/>
          <w:color w:val="auto"/>
          <w:sz w:val="28"/>
          <w:szCs w:val="28"/>
        </w:rPr>
        <w:t xml:space="preserve">по результатам внешней проверки </w:t>
      </w:r>
      <w:r w:rsidR="00752957" w:rsidRPr="00752957">
        <w:rPr>
          <w:rFonts w:ascii="Times New Roman" w:hAnsi="Times New Roman" w:cs="Times New Roman"/>
          <w:color w:val="auto"/>
          <w:sz w:val="28"/>
          <w:szCs w:val="28"/>
        </w:rPr>
        <w:t xml:space="preserve">годового отчета об исполнении бюджета </w:t>
      </w:r>
      <w:r w:rsidR="00D67EC9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«</w:t>
      </w:r>
      <w:r w:rsidR="005211A4">
        <w:rPr>
          <w:rFonts w:ascii="Times New Roman" w:hAnsi="Times New Roman" w:cs="Times New Roman"/>
          <w:color w:val="auto"/>
          <w:sz w:val="28"/>
          <w:szCs w:val="28"/>
        </w:rPr>
        <w:t>Улу-</w:t>
      </w:r>
      <w:r w:rsidR="00C50AD4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="005211A4">
        <w:rPr>
          <w:rFonts w:ascii="Times New Roman" w:hAnsi="Times New Roman" w:cs="Times New Roman"/>
          <w:color w:val="auto"/>
          <w:sz w:val="28"/>
          <w:szCs w:val="28"/>
        </w:rPr>
        <w:t>льско</w:t>
      </w:r>
      <w:r w:rsidR="00D67EC9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5211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572DA">
        <w:rPr>
          <w:rFonts w:ascii="Times New Roman" w:hAnsi="Times New Roman" w:cs="Times New Roman"/>
          <w:color w:val="auto"/>
          <w:sz w:val="28"/>
          <w:szCs w:val="28"/>
        </w:rPr>
        <w:t>сельско</w:t>
      </w:r>
      <w:r w:rsidR="00D67EC9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B572DA">
        <w:rPr>
          <w:rFonts w:ascii="Times New Roman" w:hAnsi="Times New Roman" w:cs="Times New Roman"/>
          <w:color w:val="auto"/>
          <w:sz w:val="28"/>
          <w:szCs w:val="28"/>
        </w:rPr>
        <w:t xml:space="preserve"> поселени</w:t>
      </w:r>
      <w:r w:rsidR="00D67EC9">
        <w:rPr>
          <w:rFonts w:ascii="Times New Roman" w:hAnsi="Times New Roman" w:cs="Times New Roman"/>
          <w:color w:val="auto"/>
          <w:sz w:val="28"/>
          <w:szCs w:val="28"/>
        </w:rPr>
        <w:t>е»</w:t>
      </w:r>
      <w:r w:rsidR="00701EA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67EC9">
        <w:rPr>
          <w:rFonts w:ascii="Times New Roman" w:hAnsi="Times New Roman" w:cs="Times New Roman"/>
          <w:color w:val="auto"/>
          <w:sz w:val="28"/>
          <w:szCs w:val="28"/>
        </w:rPr>
        <w:t xml:space="preserve">Первомайского района Томской области </w:t>
      </w:r>
      <w:r w:rsidR="00752957" w:rsidRPr="00752957">
        <w:rPr>
          <w:rFonts w:ascii="Times New Roman" w:hAnsi="Times New Roman" w:cs="Times New Roman"/>
          <w:color w:val="auto"/>
          <w:sz w:val="28"/>
          <w:szCs w:val="28"/>
        </w:rPr>
        <w:t>за 201</w:t>
      </w:r>
      <w:r w:rsidR="004643B3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752957" w:rsidRPr="00752957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752957" w:rsidRDefault="00752957" w:rsidP="00752957">
      <w:pPr>
        <w:rPr>
          <w:rFonts w:ascii="Times New Roman" w:hAnsi="Times New Roman" w:cs="Times New Roman"/>
        </w:rPr>
      </w:pPr>
    </w:p>
    <w:p w:rsidR="00752957" w:rsidRPr="00882AD6" w:rsidRDefault="004643B3" w:rsidP="007529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B5312">
        <w:rPr>
          <w:rFonts w:ascii="Times New Roman" w:hAnsi="Times New Roman" w:cs="Times New Roman"/>
          <w:sz w:val="24"/>
          <w:szCs w:val="24"/>
        </w:rPr>
        <w:t>1</w:t>
      </w:r>
      <w:r w:rsidR="00752957" w:rsidRPr="00882AD6">
        <w:rPr>
          <w:rFonts w:ascii="Times New Roman" w:hAnsi="Times New Roman" w:cs="Times New Roman"/>
          <w:sz w:val="24"/>
          <w:szCs w:val="24"/>
        </w:rPr>
        <w:t xml:space="preserve"> </w:t>
      </w:r>
      <w:r w:rsidR="005B5312">
        <w:rPr>
          <w:rFonts w:ascii="Times New Roman" w:hAnsi="Times New Roman" w:cs="Times New Roman"/>
          <w:sz w:val="24"/>
          <w:szCs w:val="24"/>
        </w:rPr>
        <w:t xml:space="preserve">марта </w:t>
      </w:r>
      <w:r w:rsidR="00752957" w:rsidRPr="00882AD6">
        <w:rPr>
          <w:rFonts w:ascii="Times New Roman" w:hAnsi="Times New Roman" w:cs="Times New Roman"/>
          <w:sz w:val="24"/>
          <w:szCs w:val="24"/>
        </w:rPr>
        <w:t>201</w:t>
      </w:r>
      <w:r w:rsidR="005B5312">
        <w:rPr>
          <w:rFonts w:ascii="Times New Roman" w:hAnsi="Times New Roman" w:cs="Times New Roman"/>
          <w:sz w:val="24"/>
          <w:szCs w:val="24"/>
        </w:rPr>
        <w:t>9</w:t>
      </w:r>
      <w:r w:rsidR="00752957" w:rsidRPr="00882AD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31C2B" w:rsidRPr="00882AD6" w:rsidRDefault="00412A4D" w:rsidP="003C0226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882AD6">
        <w:rPr>
          <w:color w:val="0D0D0D"/>
        </w:rPr>
        <w:t>Заключение на годовой отчет ад</w:t>
      </w:r>
      <w:r w:rsidR="00752957" w:rsidRPr="00882AD6">
        <w:rPr>
          <w:color w:val="0D0D0D"/>
        </w:rPr>
        <w:t>министрации</w:t>
      </w:r>
      <w:r w:rsidRPr="00882AD6">
        <w:rPr>
          <w:color w:val="0D0D0D"/>
        </w:rPr>
        <w:t xml:space="preserve"> </w:t>
      </w:r>
      <w:r w:rsidR="00D67EC9">
        <w:rPr>
          <w:color w:val="0D0D0D"/>
        </w:rPr>
        <w:t>муниципального образования «</w:t>
      </w:r>
      <w:r w:rsidR="00C50AD4" w:rsidRPr="00882AD6">
        <w:rPr>
          <w:color w:val="0D0D0D"/>
        </w:rPr>
        <w:t>Улу-Юльско</w:t>
      </w:r>
      <w:r w:rsidR="00D67EC9">
        <w:rPr>
          <w:color w:val="0D0D0D"/>
        </w:rPr>
        <w:t>е</w:t>
      </w:r>
      <w:r w:rsidR="00C50AD4" w:rsidRPr="00882AD6">
        <w:rPr>
          <w:color w:val="0D0D0D"/>
        </w:rPr>
        <w:t xml:space="preserve"> </w:t>
      </w:r>
      <w:r w:rsidRPr="00882AD6">
        <w:rPr>
          <w:color w:val="0D0D0D"/>
        </w:rPr>
        <w:t>сельско</w:t>
      </w:r>
      <w:r w:rsidR="00D67EC9">
        <w:rPr>
          <w:color w:val="0D0D0D"/>
        </w:rPr>
        <w:t>е</w:t>
      </w:r>
      <w:r w:rsidRPr="00882AD6">
        <w:rPr>
          <w:color w:val="0D0D0D"/>
        </w:rPr>
        <w:t xml:space="preserve"> поселени</w:t>
      </w:r>
      <w:r w:rsidR="00D67EC9">
        <w:rPr>
          <w:color w:val="0D0D0D"/>
        </w:rPr>
        <w:t>е»</w:t>
      </w:r>
      <w:r w:rsidRPr="00882AD6">
        <w:rPr>
          <w:color w:val="0D0D0D"/>
        </w:rPr>
        <w:t xml:space="preserve"> Первомайского района Томской области </w:t>
      </w:r>
      <w:r w:rsidR="00752957" w:rsidRPr="00882AD6">
        <w:rPr>
          <w:color w:val="0D0D0D"/>
        </w:rPr>
        <w:t>об исполнении бюджета</w:t>
      </w:r>
      <w:r w:rsidR="00D67EC9">
        <w:rPr>
          <w:color w:val="0D0D0D"/>
        </w:rPr>
        <w:t xml:space="preserve"> муниципального обра</w:t>
      </w:r>
      <w:r w:rsidR="00885B4E">
        <w:rPr>
          <w:color w:val="0D0D0D"/>
        </w:rPr>
        <w:t>зования</w:t>
      </w:r>
      <w:r w:rsidR="00752957" w:rsidRPr="00882AD6">
        <w:rPr>
          <w:color w:val="0D0D0D"/>
        </w:rPr>
        <w:t xml:space="preserve"> </w:t>
      </w:r>
      <w:r w:rsidR="00885B4E">
        <w:rPr>
          <w:color w:val="0D0D0D"/>
        </w:rPr>
        <w:t>«</w:t>
      </w:r>
      <w:r w:rsidR="00C50AD4" w:rsidRPr="00882AD6">
        <w:rPr>
          <w:color w:val="0D0D0D"/>
        </w:rPr>
        <w:t>Улу-Юльско</w:t>
      </w:r>
      <w:r w:rsidR="00885B4E">
        <w:rPr>
          <w:color w:val="0D0D0D"/>
        </w:rPr>
        <w:t>е</w:t>
      </w:r>
      <w:r w:rsidR="00752957" w:rsidRPr="00882AD6">
        <w:rPr>
          <w:color w:val="0D0D0D"/>
        </w:rPr>
        <w:t xml:space="preserve"> сельско</w:t>
      </w:r>
      <w:r w:rsidR="00885B4E">
        <w:rPr>
          <w:color w:val="0D0D0D"/>
        </w:rPr>
        <w:t>е</w:t>
      </w:r>
      <w:r w:rsidR="00752957" w:rsidRPr="00882AD6">
        <w:rPr>
          <w:color w:val="0D0D0D"/>
        </w:rPr>
        <w:t xml:space="preserve"> поселени</w:t>
      </w:r>
      <w:r w:rsidR="00885B4E">
        <w:rPr>
          <w:color w:val="0D0D0D"/>
        </w:rPr>
        <w:t>е» Первомайского района Томской области</w:t>
      </w:r>
      <w:r w:rsidR="00752957" w:rsidRPr="00882AD6">
        <w:rPr>
          <w:color w:val="0D0D0D"/>
        </w:rPr>
        <w:t xml:space="preserve"> за 201</w:t>
      </w:r>
      <w:r w:rsidR="00120A49">
        <w:rPr>
          <w:color w:val="0D0D0D"/>
        </w:rPr>
        <w:t>8</w:t>
      </w:r>
      <w:r w:rsidR="00752957" w:rsidRPr="00882AD6">
        <w:rPr>
          <w:color w:val="0D0D0D"/>
        </w:rPr>
        <w:t xml:space="preserve"> год подготовлено в соответствии с требованиями </w:t>
      </w:r>
      <w:r w:rsidR="00F01100">
        <w:rPr>
          <w:color w:val="0D0D0D"/>
        </w:rPr>
        <w:t xml:space="preserve">статьями 264.4 и 264.5 </w:t>
      </w:r>
      <w:r w:rsidR="00752957" w:rsidRPr="00882AD6">
        <w:rPr>
          <w:color w:val="0D0D0D"/>
        </w:rPr>
        <w:t>Бюджетного кодекса Р</w:t>
      </w:r>
      <w:r w:rsidR="00F01100">
        <w:rPr>
          <w:color w:val="0D0D0D"/>
        </w:rPr>
        <w:t xml:space="preserve">оссийской </w:t>
      </w:r>
      <w:r w:rsidR="00752957" w:rsidRPr="00882AD6">
        <w:rPr>
          <w:color w:val="0D0D0D"/>
        </w:rPr>
        <w:t>Ф</w:t>
      </w:r>
      <w:r w:rsidR="00F01100">
        <w:rPr>
          <w:color w:val="0D0D0D"/>
        </w:rPr>
        <w:t>едерации</w:t>
      </w:r>
      <w:r w:rsidR="00752957" w:rsidRPr="00882AD6">
        <w:rPr>
          <w:color w:val="0D0D0D"/>
        </w:rPr>
        <w:t>, Положения о Контрольно</w:t>
      </w:r>
      <w:r w:rsidR="00F01100">
        <w:rPr>
          <w:color w:val="0D0D0D"/>
        </w:rPr>
        <w:t xml:space="preserve">-счетном органе  Первомайского </w:t>
      </w:r>
      <w:r w:rsidR="00752957" w:rsidRPr="00882AD6">
        <w:rPr>
          <w:color w:val="0D0D0D"/>
        </w:rPr>
        <w:t xml:space="preserve">района, в рамках заключённого </w:t>
      </w:r>
      <w:r w:rsidR="00131C2B" w:rsidRPr="00882AD6">
        <w:rPr>
          <w:color w:val="0D0D0D"/>
        </w:rPr>
        <w:t xml:space="preserve">Соглашения о передаче Контрольно-счетному органу Первомайского района полномочий контрольно-счетного органа </w:t>
      </w:r>
      <w:r w:rsidR="00C50AD4" w:rsidRPr="00882AD6">
        <w:rPr>
          <w:color w:val="0D0D0D"/>
        </w:rPr>
        <w:t>Улу-Юльского</w:t>
      </w:r>
      <w:r w:rsidR="00B572DA" w:rsidRPr="00882AD6">
        <w:rPr>
          <w:color w:val="0D0D0D"/>
        </w:rPr>
        <w:t xml:space="preserve"> сельского</w:t>
      </w:r>
      <w:r w:rsidR="00131C2B" w:rsidRPr="00882AD6">
        <w:rPr>
          <w:color w:val="0D0D0D"/>
        </w:rPr>
        <w:t xml:space="preserve"> поселения по осуществлению внешнего муниципального финансового контроля от 2</w:t>
      </w:r>
      <w:r w:rsidR="00C50AD4" w:rsidRPr="00882AD6">
        <w:rPr>
          <w:color w:val="0D0D0D"/>
        </w:rPr>
        <w:t>7</w:t>
      </w:r>
      <w:r w:rsidR="00131C2B" w:rsidRPr="00882AD6">
        <w:rPr>
          <w:color w:val="0D0D0D"/>
        </w:rPr>
        <w:t xml:space="preserve"> </w:t>
      </w:r>
      <w:r w:rsidR="00885B4E">
        <w:rPr>
          <w:color w:val="0D0D0D"/>
        </w:rPr>
        <w:t>июля</w:t>
      </w:r>
      <w:r w:rsidR="00131C2B" w:rsidRPr="00882AD6">
        <w:rPr>
          <w:color w:val="0D0D0D"/>
        </w:rPr>
        <w:t xml:space="preserve"> 201</w:t>
      </w:r>
      <w:r w:rsidR="00885B4E">
        <w:rPr>
          <w:color w:val="0D0D0D"/>
        </w:rPr>
        <w:t>7</w:t>
      </w:r>
      <w:r w:rsidR="00131C2B" w:rsidRPr="00882AD6">
        <w:rPr>
          <w:color w:val="0D0D0D"/>
        </w:rPr>
        <w:t xml:space="preserve"> года.</w:t>
      </w:r>
    </w:p>
    <w:p w:rsidR="00752957" w:rsidRPr="00D4162B" w:rsidRDefault="00752957" w:rsidP="003C0226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D4162B">
        <w:rPr>
          <w:color w:val="0D0D0D"/>
        </w:rPr>
        <w:t xml:space="preserve">Внешняя проверка </w:t>
      </w:r>
      <w:r w:rsidR="00205599" w:rsidRPr="00D4162B">
        <w:rPr>
          <w:color w:val="0D0D0D"/>
        </w:rPr>
        <w:t>годового о</w:t>
      </w:r>
      <w:r w:rsidRPr="00D4162B">
        <w:rPr>
          <w:color w:val="0D0D0D"/>
        </w:rPr>
        <w:t>тчета об исполнении бюджет</w:t>
      </w:r>
      <w:r w:rsidR="00131C2B" w:rsidRPr="00D4162B">
        <w:rPr>
          <w:color w:val="0D0D0D"/>
        </w:rPr>
        <w:t xml:space="preserve">а </w:t>
      </w:r>
      <w:r w:rsidR="00885B4E">
        <w:rPr>
          <w:color w:val="0D0D0D"/>
        </w:rPr>
        <w:t>муниципального образования «</w:t>
      </w:r>
      <w:r w:rsidR="00C50AD4" w:rsidRPr="00D4162B">
        <w:rPr>
          <w:color w:val="0D0D0D"/>
        </w:rPr>
        <w:t>Улу-Юльско</w:t>
      </w:r>
      <w:r w:rsidR="00885B4E">
        <w:rPr>
          <w:color w:val="0D0D0D"/>
        </w:rPr>
        <w:t>е</w:t>
      </w:r>
      <w:r w:rsidR="00C50AD4" w:rsidRPr="00D4162B">
        <w:rPr>
          <w:color w:val="0D0D0D"/>
        </w:rPr>
        <w:t xml:space="preserve"> </w:t>
      </w:r>
      <w:r w:rsidRPr="00D4162B">
        <w:rPr>
          <w:color w:val="0D0D0D"/>
        </w:rPr>
        <w:t>сельско</w:t>
      </w:r>
      <w:r w:rsidR="00885B4E">
        <w:rPr>
          <w:color w:val="0D0D0D"/>
        </w:rPr>
        <w:t>е</w:t>
      </w:r>
      <w:r w:rsidRPr="00D4162B">
        <w:rPr>
          <w:color w:val="0D0D0D"/>
        </w:rPr>
        <w:t xml:space="preserve"> поселени</w:t>
      </w:r>
      <w:r w:rsidR="00885B4E">
        <w:rPr>
          <w:color w:val="0D0D0D"/>
        </w:rPr>
        <w:t>е»</w:t>
      </w:r>
      <w:r w:rsidRPr="00D4162B">
        <w:rPr>
          <w:color w:val="0D0D0D"/>
        </w:rPr>
        <w:t xml:space="preserve"> </w:t>
      </w:r>
      <w:r w:rsidR="00B9055C" w:rsidRPr="00D4162B">
        <w:rPr>
          <w:color w:val="0D0D0D"/>
        </w:rPr>
        <w:t xml:space="preserve">(далее - бюджет поселения) </w:t>
      </w:r>
      <w:r w:rsidRPr="00D4162B">
        <w:rPr>
          <w:color w:val="0D0D0D"/>
        </w:rPr>
        <w:t>за 201</w:t>
      </w:r>
      <w:r w:rsidR="00120A49">
        <w:rPr>
          <w:color w:val="0D0D0D"/>
        </w:rPr>
        <w:t>8</w:t>
      </w:r>
      <w:r w:rsidRPr="00D4162B">
        <w:rPr>
          <w:color w:val="0D0D0D"/>
        </w:rPr>
        <w:t xml:space="preserve"> год проводилась с </w:t>
      </w:r>
      <w:r w:rsidR="00120A49">
        <w:rPr>
          <w:color w:val="0D0D0D"/>
        </w:rPr>
        <w:t>18 марта</w:t>
      </w:r>
      <w:r w:rsidRPr="00D4162B">
        <w:rPr>
          <w:color w:val="0D0D0D"/>
        </w:rPr>
        <w:t xml:space="preserve"> по </w:t>
      </w:r>
      <w:r w:rsidR="00120A49">
        <w:rPr>
          <w:color w:val="0D0D0D"/>
        </w:rPr>
        <w:t>2</w:t>
      </w:r>
      <w:r w:rsidR="005B5312">
        <w:rPr>
          <w:color w:val="0D0D0D"/>
        </w:rPr>
        <w:t>1</w:t>
      </w:r>
      <w:r w:rsidR="00BA7EA3" w:rsidRPr="00D4162B">
        <w:rPr>
          <w:color w:val="0D0D0D"/>
        </w:rPr>
        <w:t xml:space="preserve"> </w:t>
      </w:r>
      <w:r w:rsidR="00120A49">
        <w:rPr>
          <w:color w:val="0D0D0D"/>
        </w:rPr>
        <w:t>марта</w:t>
      </w:r>
      <w:r w:rsidRPr="00D4162B">
        <w:rPr>
          <w:color w:val="0D0D0D"/>
        </w:rPr>
        <w:t xml:space="preserve"> 201</w:t>
      </w:r>
      <w:r w:rsidR="00120A49">
        <w:rPr>
          <w:color w:val="0D0D0D"/>
        </w:rPr>
        <w:t>9</w:t>
      </w:r>
      <w:r w:rsidRPr="00D4162B">
        <w:rPr>
          <w:color w:val="0D0D0D"/>
        </w:rPr>
        <w:t xml:space="preserve"> года.</w:t>
      </w:r>
    </w:p>
    <w:p w:rsidR="00B9055C" w:rsidRPr="00D4162B" w:rsidRDefault="00BD447A" w:rsidP="003C0226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D4162B">
        <w:rPr>
          <w:color w:val="0D0D0D"/>
        </w:rPr>
        <w:t>Годовой отчет об исполнении бюджета поселени</w:t>
      </w:r>
      <w:r w:rsidR="00B0380B" w:rsidRPr="00D4162B">
        <w:rPr>
          <w:color w:val="0D0D0D"/>
        </w:rPr>
        <w:t>я</w:t>
      </w:r>
      <w:r w:rsidR="0027564F" w:rsidRPr="00D4162B">
        <w:rPr>
          <w:color w:val="0D0D0D"/>
        </w:rPr>
        <w:t xml:space="preserve"> в виде форм бюджетной отчетности, установленны</w:t>
      </w:r>
      <w:r w:rsidR="001460E4" w:rsidRPr="00D4162B">
        <w:rPr>
          <w:color w:val="0D0D0D"/>
        </w:rPr>
        <w:t>х</w:t>
      </w:r>
      <w:r w:rsidR="0027564F" w:rsidRPr="00D4162B">
        <w:rPr>
          <w:color w:val="0D0D0D"/>
        </w:rPr>
        <w:t xml:space="preserve"> </w:t>
      </w:r>
      <w:r w:rsidR="00164C71" w:rsidRPr="00D4162B">
        <w:t>Инструкцией</w:t>
      </w:r>
      <w:r w:rsidR="00C545B0" w:rsidRPr="00D4162B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 и дополнениями) (далее – Инструкция № 191н)</w:t>
      </w:r>
      <w:r w:rsidR="001460E4" w:rsidRPr="00D4162B">
        <w:rPr>
          <w:bCs/>
        </w:rPr>
        <w:t>,</w:t>
      </w:r>
      <w:r w:rsidRPr="00D4162B">
        <w:rPr>
          <w:color w:val="0D0D0D"/>
        </w:rPr>
        <w:t xml:space="preserve"> представлен</w:t>
      </w:r>
      <w:r w:rsidR="0050388B" w:rsidRPr="00D4162B">
        <w:rPr>
          <w:color w:val="0D0D0D"/>
        </w:rPr>
        <w:t xml:space="preserve"> администрацией</w:t>
      </w:r>
      <w:r w:rsidR="00E34C97">
        <w:rPr>
          <w:color w:val="0D0D0D"/>
        </w:rPr>
        <w:t xml:space="preserve"> муниципального образования «</w:t>
      </w:r>
      <w:r w:rsidR="00C50AD4" w:rsidRPr="00D4162B">
        <w:rPr>
          <w:color w:val="0D0D0D"/>
        </w:rPr>
        <w:t>Улу-Юльско</w:t>
      </w:r>
      <w:r w:rsidR="00E34C97">
        <w:rPr>
          <w:color w:val="0D0D0D"/>
        </w:rPr>
        <w:t>е</w:t>
      </w:r>
      <w:r w:rsidR="0050388B" w:rsidRPr="00D4162B">
        <w:rPr>
          <w:color w:val="0D0D0D"/>
        </w:rPr>
        <w:t xml:space="preserve"> сельско</w:t>
      </w:r>
      <w:r w:rsidR="00E34C97">
        <w:rPr>
          <w:color w:val="0D0D0D"/>
        </w:rPr>
        <w:t>е</w:t>
      </w:r>
      <w:r w:rsidR="0050388B" w:rsidRPr="00D4162B">
        <w:rPr>
          <w:color w:val="0D0D0D"/>
        </w:rPr>
        <w:t xml:space="preserve"> поселени</w:t>
      </w:r>
      <w:r w:rsidR="00E34C97">
        <w:rPr>
          <w:color w:val="0D0D0D"/>
        </w:rPr>
        <w:t>е»</w:t>
      </w:r>
      <w:r w:rsidR="0050388B" w:rsidRPr="00D4162B">
        <w:rPr>
          <w:color w:val="0D0D0D"/>
        </w:rPr>
        <w:t xml:space="preserve"> Первомайского района Томской области</w:t>
      </w:r>
      <w:r w:rsidR="00921643" w:rsidRPr="00D4162B">
        <w:rPr>
          <w:color w:val="0D0D0D"/>
        </w:rPr>
        <w:t>,</w:t>
      </w:r>
      <w:r w:rsidRPr="00D4162B">
        <w:rPr>
          <w:color w:val="0D0D0D"/>
        </w:rPr>
        <w:t xml:space="preserve"> в сроки установленные частью 3 статьи 264.4 Бюджетного кодекса Российской Федерации.</w:t>
      </w:r>
    </w:p>
    <w:p w:rsidR="00D0738E" w:rsidRPr="00794A5C" w:rsidRDefault="00D0738E" w:rsidP="00CA5A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4A5C">
        <w:rPr>
          <w:rFonts w:ascii="Times New Roman" w:hAnsi="Times New Roman" w:cs="Times New Roman"/>
          <w:sz w:val="24"/>
          <w:szCs w:val="24"/>
        </w:rPr>
        <w:t xml:space="preserve">В состав бюджетной отчётности в соответствии с п. 11.2 Инструкции № 191н включены следующие формы отчетов: </w:t>
      </w:r>
    </w:p>
    <w:p w:rsidR="0072150E" w:rsidRPr="00794A5C" w:rsidRDefault="0072150E" w:rsidP="0072150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4A5C">
        <w:rPr>
          <w:rFonts w:ascii="Times New Roman" w:hAnsi="Times New Roman" w:cs="Times New Roman"/>
          <w:sz w:val="24"/>
          <w:szCs w:val="24"/>
        </w:rPr>
        <w:t xml:space="preserve">Баланс по поступлениям и выбытиям бюджетных средств </w:t>
      </w:r>
      <w:hyperlink r:id="rId8" w:history="1">
        <w:r w:rsidRPr="00794A5C">
          <w:rPr>
            <w:rFonts w:ascii="Times New Roman" w:hAnsi="Times New Roman" w:cs="Times New Roman"/>
            <w:sz w:val="24"/>
            <w:szCs w:val="24"/>
          </w:rPr>
          <w:t>(ф. 0503140)</w:t>
        </w:r>
      </w:hyperlink>
      <w:r w:rsidRPr="00794A5C">
        <w:rPr>
          <w:rFonts w:ascii="Times New Roman" w:hAnsi="Times New Roman" w:cs="Times New Roman"/>
          <w:sz w:val="24"/>
          <w:szCs w:val="24"/>
        </w:rPr>
        <w:t>;</w:t>
      </w:r>
    </w:p>
    <w:p w:rsidR="0072150E" w:rsidRPr="00794A5C" w:rsidRDefault="0072150E" w:rsidP="0072150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4A5C">
        <w:rPr>
          <w:rFonts w:ascii="Times New Roman" w:hAnsi="Times New Roman" w:cs="Times New Roman"/>
          <w:sz w:val="24"/>
          <w:szCs w:val="24"/>
        </w:rPr>
        <w:t xml:space="preserve">Баланс исполнения бюджета </w:t>
      </w:r>
      <w:hyperlink r:id="rId9" w:history="1">
        <w:r w:rsidRPr="00794A5C">
          <w:rPr>
            <w:rFonts w:ascii="Times New Roman" w:hAnsi="Times New Roman" w:cs="Times New Roman"/>
            <w:sz w:val="24"/>
            <w:szCs w:val="24"/>
          </w:rPr>
          <w:t>(ф. 0503120)</w:t>
        </w:r>
      </w:hyperlink>
      <w:r w:rsidRPr="00794A5C">
        <w:rPr>
          <w:rFonts w:ascii="Times New Roman" w:hAnsi="Times New Roman" w:cs="Times New Roman"/>
          <w:sz w:val="24"/>
          <w:szCs w:val="24"/>
        </w:rPr>
        <w:t>;</w:t>
      </w:r>
    </w:p>
    <w:p w:rsidR="0072150E" w:rsidRPr="00794A5C" w:rsidRDefault="0072150E" w:rsidP="0072150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4A5C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794A5C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794A5C">
        <w:rPr>
          <w:rFonts w:ascii="Times New Roman" w:hAnsi="Times New Roman" w:cs="Times New Roman"/>
          <w:sz w:val="24"/>
          <w:szCs w:val="24"/>
        </w:rPr>
        <w:t>;</w:t>
      </w:r>
    </w:p>
    <w:p w:rsidR="0072150E" w:rsidRPr="00794A5C" w:rsidRDefault="0072150E" w:rsidP="0072150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4A5C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1" w:history="1">
        <w:r w:rsidRPr="00794A5C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794A5C">
        <w:rPr>
          <w:rFonts w:ascii="Times New Roman" w:hAnsi="Times New Roman" w:cs="Times New Roman"/>
          <w:sz w:val="24"/>
          <w:szCs w:val="24"/>
        </w:rPr>
        <w:t>;</w:t>
      </w:r>
    </w:p>
    <w:p w:rsidR="0072150E" w:rsidRPr="00794A5C" w:rsidRDefault="0072150E" w:rsidP="0072150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4A5C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2" w:history="1">
        <w:r w:rsidRPr="00794A5C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794A5C">
        <w:rPr>
          <w:rFonts w:ascii="Times New Roman" w:hAnsi="Times New Roman" w:cs="Times New Roman"/>
          <w:sz w:val="24"/>
          <w:szCs w:val="24"/>
        </w:rPr>
        <w:t>;</w:t>
      </w:r>
    </w:p>
    <w:p w:rsidR="0072150E" w:rsidRPr="00794A5C" w:rsidRDefault="0072150E" w:rsidP="0072150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4A5C">
        <w:rPr>
          <w:rFonts w:ascii="Times New Roman" w:hAnsi="Times New Roman" w:cs="Times New Roman"/>
          <w:sz w:val="24"/>
          <w:szCs w:val="24"/>
        </w:rPr>
        <w:t xml:space="preserve">Отчет о кассовом поступлении и выбытии бюджетных средств </w:t>
      </w:r>
      <w:hyperlink r:id="rId13" w:history="1">
        <w:r w:rsidRPr="00794A5C">
          <w:rPr>
            <w:rFonts w:ascii="Times New Roman" w:hAnsi="Times New Roman" w:cs="Times New Roman"/>
            <w:sz w:val="24"/>
            <w:szCs w:val="24"/>
          </w:rPr>
          <w:t>(ф. 0503124)</w:t>
        </w:r>
      </w:hyperlink>
      <w:r w:rsidRPr="00794A5C">
        <w:rPr>
          <w:rFonts w:ascii="Times New Roman" w:hAnsi="Times New Roman" w:cs="Times New Roman"/>
          <w:sz w:val="24"/>
          <w:szCs w:val="24"/>
        </w:rPr>
        <w:t>;</w:t>
      </w:r>
    </w:p>
    <w:p w:rsidR="0072150E" w:rsidRPr="00794A5C" w:rsidRDefault="0072150E" w:rsidP="0072150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4A5C">
        <w:rPr>
          <w:rFonts w:ascii="Times New Roman" w:hAnsi="Times New Roman" w:cs="Times New Roman"/>
          <w:sz w:val="24"/>
          <w:szCs w:val="24"/>
        </w:rPr>
        <w:t xml:space="preserve">Отчет об исполнении бюджета </w:t>
      </w:r>
      <w:hyperlink r:id="rId14" w:history="1">
        <w:r w:rsidRPr="00794A5C">
          <w:rPr>
            <w:rFonts w:ascii="Times New Roman" w:hAnsi="Times New Roman" w:cs="Times New Roman"/>
            <w:sz w:val="24"/>
            <w:szCs w:val="24"/>
          </w:rPr>
          <w:t>(ф. 0503117)</w:t>
        </w:r>
      </w:hyperlink>
      <w:r w:rsidRPr="00794A5C">
        <w:rPr>
          <w:rFonts w:ascii="Times New Roman" w:hAnsi="Times New Roman" w:cs="Times New Roman"/>
          <w:sz w:val="24"/>
          <w:szCs w:val="24"/>
        </w:rPr>
        <w:t>;</w:t>
      </w:r>
    </w:p>
    <w:p w:rsidR="0072150E" w:rsidRPr="00794A5C" w:rsidRDefault="0072150E" w:rsidP="0072150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4A5C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5" w:history="1">
        <w:r w:rsidRPr="00794A5C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794A5C">
        <w:rPr>
          <w:rFonts w:ascii="Times New Roman" w:hAnsi="Times New Roman" w:cs="Times New Roman"/>
          <w:sz w:val="24"/>
          <w:szCs w:val="24"/>
        </w:rPr>
        <w:t>;</w:t>
      </w:r>
    </w:p>
    <w:p w:rsidR="0072150E" w:rsidRPr="00794A5C" w:rsidRDefault="0072150E" w:rsidP="0072150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4A5C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6" w:history="1">
        <w:r w:rsidRPr="00794A5C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794A5C">
        <w:rPr>
          <w:rFonts w:ascii="Times New Roman" w:hAnsi="Times New Roman" w:cs="Times New Roman"/>
          <w:sz w:val="24"/>
          <w:szCs w:val="24"/>
        </w:rPr>
        <w:t>;</w:t>
      </w:r>
    </w:p>
    <w:p w:rsidR="0072150E" w:rsidRPr="00794A5C" w:rsidRDefault="0072150E" w:rsidP="0072150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4A5C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794A5C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794A5C">
        <w:rPr>
          <w:rFonts w:ascii="Times New Roman" w:hAnsi="Times New Roman" w:cs="Times New Roman"/>
          <w:sz w:val="24"/>
          <w:szCs w:val="24"/>
        </w:rPr>
        <w:t>;</w:t>
      </w:r>
    </w:p>
    <w:p w:rsidR="00DB4AB1" w:rsidRPr="005B5312" w:rsidRDefault="00503CA7" w:rsidP="00CA5A10">
      <w:pPr>
        <w:pStyle w:val="a6"/>
        <w:spacing w:before="0" w:beforeAutospacing="0" w:after="0" w:afterAutospacing="0" w:line="276" w:lineRule="auto"/>
        <w:jc w:val="both"/>
      </w:pPr>
      <w:r w:rsidRPr="00794A5C">
        <w:lastRenderedPageBreak/>
        <w:tab/>
      </w:r>
      <w:r w:rsidR="00DB4AB1" w:rsidRPr="005B5312">
        <w:t>В результате внешней проверки годовой бюджетной отчетности установлено, что требования Инструкции №191н в целом соблюдались, а показатели годовой бюджетной отчетности достоверны. Необходимо отметить, что отдельные представленные формы заполнены с нарушени</w:t>
      </w:r>
      <w:r w:rsidR="00E34C97" w:rsidRPr="005B5312">
        <w:t>ем требований Инструкции № 191н:</w:t>
      </w:r>
    </w:p>
    <w:p w:rsidR="00107E9D" w:rsidRPr="005B5312" w:rsidRDefault="00034B57" w:rsidP="00794A5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312">
        <w:rPr>
          <w:rFonts w:ascii="Times New Roman" w:hAnsi="Times New Roman" w:cs="Times New Roman"/>
          <w:sz w:val="24"/>
          <w:szCs w:val="24"/>
        </w:rPr>
        <w:t>Наименование бюджета (публично-правового образования) в</w:t>
      </w:r>
      <w:r w:rsidR="00107E9D" w:rsidRPr="005B5312">
        <w:rPr>
          <w:rFonts w:ascii="Times New Roman" w:hAnsi="Times New Roman" w:cs="Times New Roman"/>
          <w:sz w:val="24"/>
          <w:szCs w:val="24"/>
        </w:rPr>
        <w:t>о всех формах бюджетной отчетности не соответствует наименованию бюджет</w:t>
      </w:r>
      <w:r w:rsidR="00E82E39" w:rsidRPr="005B5312">
        <w:rPr>
          <w:rFonts w:ascii="Times New Roman" w:hAnsi="Times New Roman" w:cs="Times New Roman"/>
          <w:sz w:val="24"/>
          <w:szCs w:val="24"/>
        </w:rPr>
        <w:t>а</w:t>
      </w:r>
      <w:r w:rsidRPr="005B5312">
        <w:rPr>
          <w:rFonts w:ascii="Times New Roman" w:hAnsi="Times New Roman" w:cs="Times New Roman"/>
          <w:sz w:val="24"/>
          <w:szCs w:val="24"/>
        </w:rPr>
        <w:t xml:space="preserve"> </w:t>
      </w:r>
      <w:r w:rsidR="00107E9D" w:rsidRPr="005B5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Улу-Юльского сельского поселения (местный бюджет) </w:t>
      </w:r>
      <w:r w:rsidR="00E82E39" w:rsidRPr="005B5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</w:t>
      </w:r>
      <w:r w:rsidR="00107E9D" w:rsidRPr="005B531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</w:t>
      </w:r>
      <w:r w:rsidR="00E82E39" w:rsidRPr="005B531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07E9D" w:rsidRPr="005B5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2E39" w:rsidRPr="005B5312">
        <w:rPr>
          <w:rFonts w:ascii="Times New Roman" w:hAnsi="Times New Roman" w:cs="Times New Roman"/>
          <w:sz w:val="24"/>
          <w:szCs w:val="24"/>
        </w:rPr>
        <w:t>муниципального образования «Улу-Юльское сельское поселение» Первомайского района Томской области, утвержденного Советом Улу-Юльского сельского поселения Первомайского района Томской области №10 от 15.05.2015г.</w:t>
      </w:r>
    </w:p>
    <w:p w:rsidR="00C5361A" w:rsidRDefault="00C5361A" w:rsidP="00107E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312">
        <w:rPr>
          <w:rFonts w:ascii="Times New Roman" w:hAnsi="Times New Roman" w:cs="Times New Roman"/>
          <w:sz w:val="24"/>
          <w:szCs w:val="24"/>
        </w:rPr>
        <w:t>В форме бюджетной отчетности «Справка по консолидируемым расчетом» не верно указано наименование контрагента «Финансово-экономическое управление Администрации Первомайского</w:t>
      </w:r>
      <w:r w:rsidR="001F6321" w:rsidRPr="005B5312">
        <w:rPr>
          <w:rFonts w:ascii="Times New Roman" w:hAnsi="Times New Roman" w:cs="Times New Roman"/>
          <w:sz w:val="24"/>
          <w:szCs w:val="24"/>
        </w:rPr>
        <w:t xml:space="preserve"> </w:t>
      </w:r>
      <w:r w:rsidRPr="005B5312">
        <w:rPr>
          <w:rFonts w:ascii="Times New Roman" w:hAnsi="Times New Roman" w:cs="Times New Roman"/>
          <w:sz w:val="24"/>
          <w:szCs w:val="24"/>
        </w:rPr>
        <w:t>района».</w:t>
      </w:r>
    </w:p>
    <w:p w:rsidR="003226A0" w:rsidRPr="005B5312" w:rsidRDefault="003226A0" w:rsidP="003226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 (ф.0503160) составлена по состоянию на 1 января 2018 г.</w:t>
      </w:r>
    </w:p>
    <w:p w:rsidR="00E82E39" w:rsidRPr="005B5312" w:rsidRDefault="00E82E39" w:rsidP="00C5361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312">
        <w:rPr>
          <w:rFonts w:ascii="Times New Roman" w:hAnsi="Times New Roman" w:cs="Times New Roman"/>
          <w:sz w:val="24"/>
          <w:szCs w:val="24"/>
        </w:rPr>
        <w:t>В текстовой части Пояснительной записки (ф. 0503160</w:t>
      </w:r>
      <w:r w:rsidR="00794A5C" w:rsidRPr="005B5312">
        <w:rPr>
          <w:rFonts w:ascii="Times New Roman" w:hAnsi="Times New Roman" w:cs="Times New Roman"/>
          <w:sz w:val="24"/>
          <w:szCs w:val="24"/>
        </w:rPr>
        <w:t>)</w:t>
      </w:r>
      <w:r w:rsidRPr="005B5312">
        <w:rPr>
          <w:rFonts w:ascii="Times New Roman" w:hAnsi="Times New Roman" w:cs="Times New Roman"/>
          <w:sz w:val="24"/>
          <w:szCs w:val="24"/>
        </w:rPr>
        <w:t xml:space="preserve"> наименование Финансово-экономическое управление Администрации Первомайского района </w:t>
      </w:r>
      <w:r w:rsidR="00794A5C" w:rsidRPr="005B5312">
        <w:rPr>
          <w:rFonts w:ascii="Times New Roman" w:hAnsi="Times New Roman" w:cs="Times New Roman"/>
          <w:sz w:val="24"/>
          <w:szCs w:val="24"/>
        </w:rPr>
        <w:t xml:space="preserve">заменить </w:t>
      </w:r>
      <w:r w:rsidRPr="005B5312">
        <w:rPr>
          <w:rFonts w:ascii="Times New Roman" w:hAnsi="Times New Roman" w:cs="Times New Roman"/>
          <w:sz w:val="24"/>
          <w:szCs w:val="24"/>
        </w:rPr>
        <w:t>на Финансовое управление Администрации Первомайского района.</w:t>
      </w:r>
    </w:p>
    <w:p w:rsidR="00C5361A" w:rsidRPr="005B5312" w:rsidRDefault="00C5361A" w:rsidP="00C5361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312">
        <w:rPr>
          <w:rFonts w:ascii="Times New Roman" w:hAnsi="Times New Roman" w:cs="Times New Roman"/>
          <w:sz w:val="24"/>
          <w:szCs w:val="24"/>
        </w:rPr>
        <w:t>Форма и содержание Приложения</w:t>
      </w:r>
      <w:r w:rsidR="00E82E39" w:rsidRPr="005B5312">
        <w:rPr>
          <w:rFonts w:ascii="Times New Roman" w:hAnsi="Times New Roman" w:cs="Times New Roman"/>
          <w:sz w:val="24"/>
          <w:szCs w:val="24"/>
        </w:rPr>
        <w:t xml:space="preserve"> к Пояснительной записке (ф. 0503160) </w:t>
      </w:r>
      <w:r w:rsidRPr="005B5312">
        <w:rPr>
          <w:rFonts w:ascii="Times New Roman" w:hAnsi="Times New Roman" w:cs="Times New Roman"/>
          <w:sz w:val="24"/>
          <w:szCs w:val="24"/>
        </w:rPr>
        <w:t xml:space="preserve">«Сведения о количестве подведомственных участников бюджетного процесса, учреждений и государственных (муниципальных) унитарных предприятий» </w:t>
      </w:r>
      <w:hyperlink r:id="rId18" w:history="1">
        <w:r w:rsidRPr="005B5312">
          <w:rPr>
            <w:rFonts w:ascii="Times New Roman" w:hAnsi="Times New Roman" w:cs="Times New Roman"/>
            <w:sz w:val="24"/>
            <w:szCs w:val="24"/>
          </w:rPr>
          <w:t>(ф. 0503161)</w:t>
        </w:r>
      </w:hyperlink>
      <w:r w:rsidRPr="005B5312">
        <w:rPr>
          <w:rFonts w:ascii="Times New Roman" w:hAnsi="Times New Roman" w:cs="Times New Roman"/>
          <w:sz w:val="24"/>
          <w:szCs w:val="24"/>
        </w:rPr>
        <w:t xml:space="preserve"> не соответствует требованиям пункта 160 Инструкции №191н.</w:t>
      </w:r>
    </w:p>
    <w:p w:rsidR="001F6321" w:rsidRPr="005B5312" w:rsidRDefault="001F6321" w:rsidP="001F632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312">
        <w:rPr>
          <w:rFonts w:ascii="Times New Roman" w:hAnsi="Times New Roman" w:cs="Times New Roman"/>
          <w:sz w:val="24"/>
          <w:szCs w:val="24"/>
        </w:rPr>
        <w:t xml:space="preserve">Раздел 4 Сведения о принятых и неисполненных обязательствах получателя бюджетных средств </w:t>
      </w:r>
      <w:hyperlink r:id="rId19" w:history="1">
        <w:r w:rsidRPr="005B5312">
          <w:rPr>
            <w:rFonts w:ascii="Times New Roman" w:hAnsi="Times New Roman" w:cs="Times New Roman"/>
            <w:sz w:val="24"/>
            <w:szCs w:val="24"/>
          </w:rPr>
          <w:t>(ф. 0503175)</w:t>
        </w:r>
      </w:hyperlink>
      <w:r w:rsidRPr="005B5312">
        <w:rPr>
          <w:rFonts w:ascii="Times New Roman" w:hAnsi="Times New Roman" w:cs="Times New Roman"/>
          <w:sz w:val="24"/>
          <w:szCs w:val="24"/>
        </w:rPr>
        <w:t xml:space="preserve"> заполнен с нарушением требований пункта 170.2. Инструкции №191н.</w:t>
      </w:r>
    </w:p>
    <w:p w:rsidR="001F6321" w:rsidRPr="005B5312" w:rsidRDefault="00143694" w:rsidP="0014369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312">
        <w:rPr>
          <w:rFonts w:ascii="Times New Roman" w:hAnsi="Times New Roman" w:cs="Times New Roman"/>
          <w:sz w:val="24"/>
          <w:szCs w:val="24"/>
        </w:rPr>
        <w:t>Наименование и содержание Приложения к Пояснительной записке (ф. 0503160) Таблица №7 «Сведения о результатах внешнего государственного (муниципального) финансового контроля» не соответствует требованиям пункта 159 Инструкции №191н. В 2018 году внешняя проверка бюджетной отчетности ГРБС проведена за 2017 год.</w:t>
      </w:r>
    </w:p>
    <w:p w:rsidR="00885B4E" w:rsidRPr="005B5312" w:rsidRDefault="00885B4E" w:rsidP="00885B4E">
      <w:pPr>
        <w:widowControl w:val="0"/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312">
        <w:rPr>
          <w:rFonts w:ascii="Times New Roman" w:hAnsi="Times New Roman" w:cs="Times New Roman"/>
          <w:sz w:val="24"/>
          <w:szCs w:val="24"/>
        </w:rPr>
        <w:t xml:space="preserve">В нарушение пункта 152 Инструкции № 191н в текстовой части </w:t>
      </w:r>
      <w:r w:rsidR="00E34C97" w:rsidRPr="005B5312">
        <w:rPr>
          <w:rFonts w:ascii="Times New Roman" w:hAnsi="Times New Roman" w:cs="Times New Roman"/>
          <w:sz w:val="24"/>
          <w:szCs w:val="24"/>
        </w:rPr>
        <w:t>«</w:t>
      </w:r>
      <w:r w:rsidRPr="005B5312">
        <w:rPr>
          <w:rFonts w:ascii="Times New Roman" w:hAnsi="Times New Roman" w:cs="Times New Roman"/>
          <w:sz w:val="24"/>
          <w:szCs w:val="24"/>
        </w:rPr>
        <w:t>Пояснительной записки</w:t>
      </w:r>
      <w:r w:rsidR="00E34C97" w:rsidRPr="005B5312">
        <w:rPr>
          <w:rFonts w:ascii="Times New Roman" w:hAnsi="Times New Roman" w:cs="Times New Roman"/>
          <w:sz w:val="24"/>
          <w:szCs w:val="24"/>
        </w:rPr>
        <w:t>»</w:t>
      </w:r>
      <w:r w:rsidRPr="005B5312">
        <w:rPr>
          <w:rFonts w:ascii="Times New Roman" w:hAnsi="Times New Roman" w:cs="Times New Roman"/>
          <w:sz w:val="24"/>
          <w:szCs w:val="24"/>
        </w:rPr>
        <w:t xml:space="preserve"> (ф. 0503160) не отражена информация о непредставлении в соответствии с пунктом 8 Инструкции №191н форм годовой отчетности, показатели которых не имеют числовых значений: </w:t>
      </w:r>
    </w:p>
    <w:p w:rsidR="00AD7759" w:rsidRPr="005B5312" w:rsidRDefault="00AD7759" w:rsidP="00AD77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312">
        <w:rPr>
          <w:rFonts w:ascii="Times New Roman" w:hAnsi="Times New Roman" w:cs="Times New Roman"/>
          <w:sz w:val="24"/>
          <w:szCs w:val="24"/>
        </w:rPr>
        <w:t xml:space="preserve">1. Сведения о результатах мероприятий внутреннего государственного (муниципального) финансового контроля </w:t>
      </w:r>
      <w:hyperlink r:id="rId20" w:history="1">
        <w:r w:rsidRPr="005B5312">
          <w:rPr>
            <w:rFonts w:ascii="Times New Roman" w:hAnsi="Times New Roman" w:cs="Times New Roman"/>
            <w:sz w:val="24"/>
            <w:szCs w:val="24"/>
          </w:rPr>
          <w:t>(Таблица N 5)</w:t>
        </w:r>
      </w:hyperlink>
      <w:r w:rsidR="00EC3206">
        <w:rPr>
          <w:rFonts w:ascii="Times New Roman" w:hAnsi="Times New Roman" w:cs="Times New Roman"/>
          <w:sz w:val="24"/>
          <w:szCs w:val="24"/>
        </w:rPr>
        <w:t>;</w:t>
      </w:r>
    </w:p>
    <w:p w:rsidR="00AD7759" w:rsidRPr="005B5312" w:rsidRDefault="00AD7759" w:rsidP="00AD77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312">
        <w:rPr>
          <w:rFonts w:ascii="Times New Roman" w:hAnsi="Times New Roman" w:cs="Times New Roman"/>
          <w:sz w:val="24"/>
          <w:szCs w:val="24"/>
        </w:rPr>
        <w:t xml:space="preserve">2. Сведения о формировании и использовании резерва Пенсионного фонда Российской Федерации по обязательному пенсионному страхованию </w:t>
      </w:r>
      <w:hyperlink r:id="rId21" w:history="1">
        <w:r w:rsidRPr="005B5312">
          <w:rPr>
            <w:rFonts w:ascii="Times New Roman" w:hAnsi="Times New Roman" w:cs="Times New Roman"/>
            <w:sz w:val="24"/>
            <w:szCs w:val="24"/>
          </w:rPr>
          <w:t>(Таблица N 8)</w:t>
        </w:r>
      </w:hyperlink>
      <w:r w:rsidRPr="005B5312">
        <w:rPr>
          <w:rFonts w:ascii="Times New Roman" w:hAnsi="Times New Roman" w:cs="Times New Roman"/>
          <w:sz w:val="24"/>
          <w:szCs w:val="24"/>
        </w:rPr>
        <w:t>;</w:t>
      </w:r>
    </w:p>
    <w:p w:rsidR="00AD7759" w:rsidRPr="005B5312" w:rsidRDefault="00AD7759" w:rsidP="00AD77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312">
        <w:rPr>
          <w:rFonts w:ascii="Times New Roman" w:hAnsi="Times New Roman" w:cs="Times New Roman"/>
          <w:sz w:val="24"/>
          <w:szCs w:val="24"/>
        </w:rPr>
        <w:t xml:space="preserve">3. Сведения о формировании и использовании выплатного резерва Пенсионного фонда Российской Федерации </w:t>
      </w:r>
      <w:hyperlink r:id="rId22" w:history="1">
        <w:r w:rsidRPr="005B5312">
          <w:rPr>
            <w:rFonts w:ascii="Times New Roman" w:hAnsi="Times New Roman" w:cs="Times New Roman"/>
            <w:sz w:val="24"/>
            <w:szCs w:val="24"/>
          </w:rPr>
          <w:t>(Таблица N 9)</w:t>
        </w:r>
      </w:hyperlink>
      <w:r w:rsidRPr="005B5312">
        <w:rPr>
          <w:rFonts w:ascii="Times New Roman" w:hAnsi="Times New Roman" w:cs="Times New Roman"/>
          <w:sz w:val="24"/>
          <w:szCs w:val="24"/>
        </w:rPr>
        <w:t>;</w:t>
      </w:r>
    </w:p>
    <w:p w:rsidR="00AD7759" w:rsidRDefault="00AD7759" w:rsidP="00AD77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312">
        <w:rPr>
          <w:rFonts w:ascii="Times New Roman" w:hAnsi="Times New Roman" w:cs="Times New Roman"/>
          <w:sz w:val="24"/>
          <w:szCs w:val="24"/>
        </w:rPr>
        <w:t xml:space="preserve">4. Сведения о формировании и использовании средств пенсионных накоплений застрахованных лиц, которым установлена срочная пенсионная выплата </w:t>
      </w:r>
      <w:hyperlink r:id="rId23" w:history="1">
        <w:r w:rsidRPr="005B5312">
          <w:rPr>
            <w:rFonts w:ascii="Times New Roman" w:hAnsi="Times New Roman" w:cs="Times New Roman"/>
            <w:sz w:val="24"/>
            <w:szCs w:val="24"/>
          </w:rPr>
          <w:t>(Таблица N 10)</w:t>
        </w:r>
      </w:hyperlink>
      <w:r w:rsidR="003226A0">
        <w:rPr>
          <w:rFonts w:ascii="Times New Roman" w:hAnsi="Times New Roman" w:cs="Times New Roman"/>
          <w:sz w:val="24"/>
          <w:szCs w:val="24"/>
        </w:rPr>
        <w:t>.</w:t>
      </w:r>
    </w:p>
    <w:p w:rsidR="003226A0" w:rsidRPr="005B5312" w:rsidRDefault="003226A0" w:rsidP="002E76D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нарушении требований пункта 173.1 Инструкции №191н в Пояснительной записке (ф.0503160) не раскрыта информация </w:t>
      </w:r>
      <w:r>
        <w:rPr>
          <w:rFonts w:ascii="Times New Roman" w:hAnsi="Times New Roman" w:cs="Times New Roman"/>
          <w:sz w:val="24"/>
          <w:szCs w:val="24"/>
        </w:rPr>
        <w:t xml:space="preserve">об ином статусе объекта при реализации инвестиционного проекта </w:t>
      </w:r>
      <w:r w:rsidR="002E76D7">
        <w:rPr>
          <w:rFonts w:ascii="Times New Roman" w:hAnsi="Times New Roman" w:cs="Times New Roman"/>
          <w:sz w:val="24"/>
          <w:szCs w:val="24"/>
        </w:rPr>
        <w:t xml:space="preserve">указанного по коду 05 в </w:t>
      </w:r>
      <w:r>
        <w:rPr>
          <w:rFonts w:ascii="Times New Roman" w:hAnsi="Times New Roman" w:cs="Times New Roman"/>
          <w:sz w:val="24"/>
          <w:szCs w:val="24"/>
        </w:rPr>
        <w:t>Сведения</w:t>
      </w:r>
      <w:r w:rsidR="002E76D7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о вложениях в объекты недвижимого имущества, объектах незавершенного строительства </w:t>
      </w:r>
      <w:hyperlink r:id="rId24" w:history="1">
        <w:r w:rsidRPr="003226A0">
          <w:rPr>
            <w:rFonts w:ascii="Times New Roman" w:hAnsi="Times New Roman" w:cs="Times New Roman"/>
            <w:sz w:val="24"/>
            <w:szCs w:val="24"/>
          </w:rPr>
          <w:t>(ф. 0503190)</w:t>
        </w:r>
      </w:hyperlink>
      <w:r w:rsidR="002E76D7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E34C97" w:rsidRPr="005B5312" w:rsidRDefault="00E34C97" w:rsidP="00E34C97">
      <w:pPr>
        <w:pStyle w:val="a6"/>
        <w:spacing w:before="0" w:beforeAutospacing="0" w:after="0" w:afterAutospacing="0" w:line="276" w:lineRule="auto"/>
        <w:ind w:firstLine="708"/>
        <w:jc w:val="both"/>
      </w:pPr>
      <w:r w:rsidRPr="005B5312">
        <w:t>Одновременно с годовым отчетом об исполнении бюджета поселения представлен проект решения Совета Улу-Юльского сельского поселения «Об утверждении отчета об исполнении бюджета муниципального образования «Улу-Юльское сельское поселение» за 201</w:t>
      </w:r>
      <w:r w:rsidR="00AD7759" w:rsidRPr="005B5312">
        <w:t>8</w:t>
      </w:r>
      <w:r w:rsidRPr="005B5312">
        <w:t xml:space="preserve"> год» с приложениями (далее – Проект решения Совета).</w:t>
      </w:r>
    </w:p>
    <w:p w:rsidR="000F6916" w:rsidRPr="005B5312" w:rsidRDefault="000F6916" w:rsidP="000F6916">
      <w:pPr>
        <w:pStyle w:val="a6"/>
        <w:spacing w:before="0" w:beforeAutospacing="0" w:after="0" w:afterAutospacing="0" w:line="276" w:lineRule="auto"/>
        <w:ind w:firstLine="709"/>
        <w:jc w:val="both"/>
      </w:pPr>
      <w:r w:rsidRPr="005B5312">
        <w:t xml:space="preserve">В соответствии со статьей 264.6 Бюджетного кодекса Российской Федерации и пунктом 41 главы 6 Положения «О бюджетном процессе в «Улу-Юльском сельском поселении» </w:t>
      </w:r>
      <w:r w:rsidRPr="005B5312">
        <w:lastRenderedPageBreak/>
        <w:t>утвержденном решением совета Улу-Юльско</w:t>
      </w:r>
      <w:r w:rsidR="00794A5C" w:rsidRPr="005B5312">
        <w:t>е</w:t>
      </w:r>
      <w:r w:rsidRPr="005B5312">
        <w:t xml:space="preserve"> сельско</w:t>
      </w:r>
      <w:r w:rsidR="00794A5C" w:rsidRPr="005B5312">
        <w:t>е</w:t>
      </w:r>
      <w:r w:rsidRPr="005B5312">
        <w:t xml:space="preserve"> поселени</w:t>
      </w:r>
      <w:r w:rsidR="00794A5C" w:rsidRPr="005B5312">
        <w:t>е</w:t>
      </w:r>
      <w:r w:rsidRPr="005B5312">
        <w:t xml:space="preserve"> от 28.12.2017 №43 отдельными приложениями к решению об исполнении бюджета за отчетный финансовый год утверждаются показатели:</w:t>
      </w:r>
    </w:p>
    <w:p w:rsidR="000F6916" w:rsidRPr="00794A5C" w:rsidRDefault="000F6916" w:rsidP="000F691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5312">
        <w:rPr>
          <w:rFonts w:ascii="Times New Roman" w:hAnsi="Times New Roman" w:cs="Times New Roman"/>
          <w:sz w:val="24"/>
          <w:szCs w:val="24"/>
        </w:rPr>
        <w:t>доходов бюджета по кодам классификации доходов бюджетов;</w:t>
      </w:r>
    </w:p>
    <w:p w:rsidR="000F6916" w:rsidRPr="00794A5C" w:rsidRDefault="000F6916" w:rsidP="000F691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4A5C">
        <w:rPr>
          <w:rFonts w:ascii="Times New Roman" w:hAnsi="Times New Roman" w:cs="Times New Roman"/>
          <w:sz w:val="24"/>
          <w:szCs w:val="24"/>
        </w:rPr>
        <w:t>расходов бюджета по ведомственной структуре расходов соответствующего бюджета;</w:t>
      </w:r>
    </w:p>
    <w:p w:rsidR="000F6916" w:rsidRPr="00794A5C" w:rsidRDefault="000F6916" w:rsidP="000F691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4A5C">
        <w:rPr>
          <w:rFonts w:ascii="Times New Roman" w:hAnsi="Times New Roman" w:cs="Times New Roman"/>
          <w:sz w:val="24"/>
          <w:szCs w:val="24"/>
        </w:rPr>
        <w:t>расходов бюджета по разделам и подразделам классификации расходов бюджетов;</w:t>
      </w:r>
    </w:p>
    <w:p w:rsidR="000F6916" w:rsidRPr="00794A5C" w:rsidRDefault="000F6916" w:rsidP="000F691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4A5C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по кодам классификации источников финансирования дефицитов бюджетов.</w:t>
      </w:r>
    </w:p>
    <w:p w:rsidR="000359DD" w:rsidRPr="00794A5C" w:rsidRDefault="00275627" w:rsidP="00794A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4A5C">
        <w:rPr>
          <w:rFonts w:ascii="Times New Roman" w:hAnsi="Times New Roman" w:cs="Times New Roman"/>
          <w:sz w:val="24"/>
          <w:szCs w:val="24"/>
        </w:rPr>
        <w:t>В составе годового отчета об исполнении бюджета за 2018 год муниципального образования «Улу-</w:t>
      </w:r>
      <w:r w:rsidR="00794A5C">
        <w:rPr>
          <w:rFonts w:ascii="Times New Roman" w:hAnsi="Times New Roman" w:cs="Times New Roman"/>
          <w:sz w:val="24"/>
          <w:szCs w:val="24"/>
        </w:rPr>
        <w:t>Ю</w:t>
      </w:r>
      <w:r w:rsidRPr="00794A5C">
        <w:rPr>
          <w:rFonts w:ascii="Times New Roman" w:hAnsi="Times New Roman" w:cs="Times New Roman"/>
          <w:sz w:val="24"/>
          <w:szCs w:val="24"/>
        </w:rPr>
        <w:t xml:space="preserve">льское сельское поселение» не представлены </w:t>
      </w:r>
      <w:r w:rsidR="00794A5C">
        <w:rPr>
          <w:rFonts w:ascii="Times New Roman" w:hAnsi="Times New Roman" w:cs="Times New Roman"/>
          <w:sz w:val="24"/>
          <w:szCs w:val="24"/>
        </w:rPr>
        <w:t xml:space="preserve">формы </w:t>
      </w:r>
      <w:r w:rsidRPr="00794A5C">
        <w:rPr>
          <w:rFonts w:ascii="Times New Roman" w:hAnsi="Times New Roman" w:cs="Times New Roman"/>
          <w:sz w:val="24"/>
          <w:szCs w:val="24"/>
        </w:rPr>
        <w:t xml:space="preserve">бюджетной отчетности </w:t>
      </w:r>
      <w:r w:rsidR="000359DD" w:rsidRPr="00794A5C">
        <w:rPr>
          <w:rFonts w:ascii="Times New Roman" w:hAnsi="Times New Roman" w:cs="Times New Roman"/>
          <w:sz w:val="24"/>
          <w:szCs w:val="24"/>
        </w:rPr>
        <w:t>по администратору доходов</w:t>
      </w:r>
      <w:r w:rsidR="003226A0">
        <w:rPr>
          <w:rFonts w:ascii="Times New Roman" w:hAnsi="Times New Roman" w:cs="Times New Roman"/>
          <w:sz w:val="24"/>
          <w:szCs w:val="24"/>
        </w:rPr>
        <w:t xml:space="preserve"> УФНС России по Томской области.</w:t>
      </w:r>
    </w:p>
    <w:p w:rsidR="0066272C" w:rsidRDefault="0066272C" w:rsidP="0066272C">
      <w:pPr>
        <w:pStyle w:val="ae"/>
        <w:spacing w:line="276" w:lineRule="auto"/>
        <w:ind w:firstLine="900"/>
        <w:jc w:val="both"/>
      </w:pPr>
      <w:r w:rsidRPr="002F6244">
        <w:t xml:space="preserve">При сопоставимости данных о доходах и расходах бюджета </w:t>
      </w:r>
      <w:r>
        <w:t>Улу-Юльско</w:t>
      </w:r>
      <w:r w:rsidR="00794A5C">
        <w:t>е</w:t>
      </w:r>
      <w:r w:rsidR="00C560C3">
        <w:t xml:space="preserve"> сельск</w:t>
      </w:r>
      <w:r w:rsidR="00275627">
        <w:t>о</w:t>
      </w:r>
      <w:r w:rsidR="00794A5C">
        <w:t>е</w:t>
      </w:r>
      <w:r>
        <w:t xml:space="preserve"> поселени</w:t>
      </w:r>
      <w:r w:rsidR="00794A5C">
        <w:t>е</w:t>
      </w:r>
      <w:r w:rsidRPr="002F6244">
        <w:t xml:space="preserve">, отраженных в представленном </w:t>
      </w:r>
      <w:r>
        <w:t>Проекте решения Совета</w:t>
      </w:r>
      <w:r w:rsidRPr="002F6244">
        <w:t xml:space="preserve">, с </w:t>
      </w:r>
      <w:r>
        <w:t>годовым отчетом об исполнении бюджета за 201</w:t>
      </w:r>
      <w:r w:rsidR="00C560C3">
        <w:t>8</w:t>
      </w:r>
      <w:r>
        <w:t xml:space="preserve"> год муниципального образования «Улу-Юльское сельское поселение»</w:t>
      </w:r>
      <w:r w:rsidRPr="002F6244">
        <w:t xml:space="preserve">, представленным в </w:t>
      </w:r>
      <w:r>
        <w:t>Финансовое управление Администрации Первомайского района</w:t>
      </w:r>
      <w:r w:rsidRPr="002F6244">
        <w:t xml:space="preserve"> расхождений не установлено. </w:t>
      </w:r>
    </w:p>
    <w:p w:rsidR="00885B4E" w:rsidRDefault="00885B4E" w:rsidP="002032E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1123" w:rsidRPr="002032E2" w:rsidRDefault="004D6F01" w:rsidP="002032E2">
      <w:pPr>
        <w:widowControl w:val="0"/>
        <w:autoSpaceDE w:val="0"/>
        <w:autoSpaceDN w:val="0"/>
        <w:adjustRightInd w:val="0"/>
        <w:spacing w:after="0"/>
        <w:jc w:val="center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  <w:r w:rsidRPr="002032E2">
        <w:rPr>
          <w:rStyle w:val="a7"/>
          <w:rFonts w:ascii="Times New Roman" w:hAnsi="Times New Roman" w:cs="Times New Roman"/>
          <w:color w:val="0D0D0D"/>
          <w:sz w:val="24"/>
          <w:szCs w:val="24"/>
        </w:rPr>
        <w:t>И</w:t>
      </w:r>
      <w:r w:rsidR="00752957" w:rsidRPr="002032E2">
        <w:rPr>
          <w:rStyle w:val="a7"/>
          <w:rFonts w:ascii="Times New Roman" w:hAnsi="Times New Roman" w:cs="Times New Roman"/>
          <w:color w:val="0D0D0D"/>
          <w:sz w:val="24"/>
          <w:szCs w:val="24"/>
        </w:rPr>
        <w:t>сполнение</w:t>
      </w:r>
      <w:r w:rsidR="00143751" w:rsidRPr="002032E2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доходной части</w:t>
      </w:r>
      <w:r w:rsidR="00752957" w:rsidRPr="002032E2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бюджета</w:t>
      </w:r>
      <w:r w:rsidR="00771C11" w:rsidRPr="002032E2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AE6266" w:rsidRPr="002032E2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Улу-Юльского </w:t>
      </w:r>
      <w:r w:rsidR="00771C11" w:rsidRPr="002032E2">
        <w:rPr>
          <w:rStyle w:val="a7"/>
          <w:rFonts w:ascii="Times New Roman" w:hAnsi="Times New Roman" w:cs="Times New Roman"/>
          <w:color w:val="0D0D0D"/>
          <w:sz w:val="24"/>
          <w:szCs w:val="24"/>
        </w:rPr>
        <w:t>сельско</w:t>
      </w:r>
      <w:r w:rsidR="00F71123" w:rsidRPr="002032E2">
        <w:rPr>
          <w:rStyle w:val="a7"/>
          <w:rFonts w:ascii="Times New Roman" w:hAnsi="Times New Roman" w:cs="Times New Roman"/>
          <w:color w:val="0D0D0D"/>
          <w:sz w:val="24"/>
          <w:szCs w:val="24"/>
        </w:rPr>
        <w:t>го</w:t>
      </w:r>
    </w:p>
    <w:p w:rsidR="00752957" w:rsidRPr="002032E2" w:rsidRDefault="00771C11" w:rsidP="002032E2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2032E2">
        <w:rPr>
          <w:rStyle w:val="a7"/>
          <w:color w:val="0D0D0D"/>
        </w:rPr>
        <w:t>поселени</w:t>
      </w:r>
      <w:r w:rsidR="00F71123" w:rsidRPr="002032E2">
        <w:rPr>
          <w:rStyle w:val="a7"/>
          <w:color w:val="0D0D0D"/>
        </w:rPr>
        <w:t>я</w:t>
      </w:r>
      <w:r w:rsidRPr="002032E2">
        <w:rPr>
          <w:rStyle w:val="a7"/>
          <w:color w:val="0D0D0D"/>
        </w:rPr>
        <w:t xml:space="preserve"> за 201</w:t>
      </w:r>
      <w:r w:rsidR="00C560C3">
        <w:rPr>
          <w:rStyle w:val="a7"/>
          <w:color w:val="0D0D0D"/>
        </w:rPr>
        <w:t>8</w:t>
      </w:r>
      <w:r w:rsidRPr="002032E2">
        <w:rPr>
          <w:rStyle w:val="a7"/>
          <w:color w:val="0D0D0D"/>
        </w:rPr>
        <w:t xml:space="preserve"> год</w:t>
      </w:r>
    </w:p>
    <w:p w:rsidR="008809F4" w:rsidRPr="00CD65A0" w:rsidRDefault="008809F4" w:rsidP="00F71123">
      <w:pPr>
        <w:pStyle w:val="a6"/>
        <w:spacing w:before="0" w:beforeAutospacing="0" w:after="0" w:afterAutospacing="0"/>
        <w:jc w:val="center"/>
        <w:rPr>
          <w:color w:val="0D0D0D"/>
        </w:rPr>
      </w:pPr>
    </w:p>
    <w:p w:rsidR="003C0226" w:rsidRPr="00CD65A0" w:rsidRDefault="00921643" w:rsidP="00FC1468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D65A0">
        <w:rPr>
          <w:color w:val="000000"/>
        </w:rPr>
        <w:t>Решением</w:t>
      </w:r>
      <w:r w:rsidRPr="00CD65A0">
        <w:rPr>
          <w:color w:val="0D0D0D"/>
        </w:rPr>
        <w:t xml:space="preserve"> Совета</w:t>
      </w:r>
      <w:r w:rsidR="007C0AD6" w:rsidRPr="00CD65A0">
        <w:rPr>
          <w:color w:val="0D0D0D"/>
        </w:rPr>
        <w:t xml:space="preserve"> </w:t>
      </w:r>
      <w:r w:rsidR="000536A1" w:rsidRPr="00CD65A0">
        <w:rPr>
          <w:color w:val="0D0D0D"/>
        </w:rPr>
        <w:t>Улу-Юльского</w:t>
      </w:r>
      <w:r w:rsidR="007C0AD6" w:rsidRPr="00CD65A0">
        <w:rPr>
          <w:color w:val="0D0D0D"/>
        </w:rPr>
        <w:t xml:space="preserve"> сельского поселения от 2</w:t>
      </w:r>
      <w:r w:rsidR="00320463">
        <w:rPr>
          <w:color w:val="0D0D0D"/>
        </w:rPr>
        <w:t>8</w:t>
      </w:r>
      <w:r w:rsidR="007C0AD6" w:rsidRPr="00CD65A0">
        <w:rPr>
          <w:color w:val="0D0D0D"/>
        </w:rPr>
        <w:t>.12.201</w:t>
      </w:r>
      <w:r w:rsidR="00C560C3">
        <w:rPr>
          <w:color w:val="0D0D0D"/>
        </w:rPr>
        <w:t>7</w:t>
      </w:r>
      <w:r w:rsidR="007C0AD6" w:rsidRPr="00CD65A0">
        <w:rPr>
          <w:color w:val="0D0D0D"/>
        </w:rPr>
        <w:t xml:space="preserve"> № </w:t>
      </w:r>
      <w:r w:rsidR="00C560C3">
        <w:rPr>
          <w:color w:val="0D0D0D"/>
        </w:rPr>
        <w:t>40</w:t>
      </w:r>
      <w:r w:rsidRPr="00CD65A0">
        <w:rPr>
          <w:color w:val="0D0D0D"/>
        </w:rPr>
        <w:t xml:space="preserve"> «О бюджете муниципального образования </w:t>
      </w:r>
      <w:r w:rsidR="00775010" w:rsidRPr="00CD65A0">
        <w:rPr>
          <w:color w:val="0D0D0D"/>
        </w:rPr>
        <w:t>«</w:t>
      </w:r>
      <w:r w:rsidR="000536A1" w:rsidRPr="00CD65A0">
        <w:rPr>
          <w:color w:val="0D0D0D"/>
        </w:rPr>
        <w:t>Улу-Юльско</w:t>
      </w:r>
      <w:r w:rsidR="00530E99" w:rsidRPr="00CD65A0">
        <w:rPr>
          <w:color w:val="0D0D0D"/>
        </w:rPr>
        <w:t>е</w:t>
      </w:r>
      <w:r w:rsidR="007C0AD6" w:rsidRPr="00CD65A0">
        <w:rPr>
          <w:color w:val="0D0D0D"/>
        </w:rPr>
        <w:t xml:space="preserve"> сельско</w:t>
      </w:r>
      <w:r w:rsidR="00530E99" w:rsidRPr="00CD65A0">
        <w:rPr>
          <w:color w:val="0D0D0D"/>
        </w:rPr>
        <w:t>е</w:t>
      </w:r>
      <w:r w:rsidR="007C0AD6" w:rsidRPr="00CD65A0">
        <w:rPr>
          <w:color w:val="0D0D0D"/>
        </w:rPr>
        <w:t xml:space="preserve"> поселени</w:t>
      </w:r>
      <w:r w:rsidR="00530E99" w:rsidRPr="00CD65A0">
        <w:rPr>
          <w:color w:val="0D0D0D"/>
        </w:rPr>
        <w:t>е</w:t>
      </w:r>
      <w:r w:rsidR="00806EA9" w:rsidRPr="00CD65A0">
        <w:rPr>
          <w:color w:val="0D0D0D"/>
        </w:rPr>
        <w:t>»</w:t>
      </w:r>
      <w:r w:rsidR="00775010" w:rsidRPr="00CD65A0">
        <w:rPr>
          <w:color w:val="0D0D0D"/>
        </w:rPr>
        <w:t xml:space="preserve"> Первомайского района Томской области</w:t>
      </w:r>
      <w:r w:rsidR="007C0AD6" w:rsidRPr="00CD65A0">
        <w:rPr>
          <w:color w:val="0D0D0D"/>
        </w:rPr>
        <w:t xml:space="preserve"> </w:t>
      </w:r>
      <w:r w:rsidRPr="00CD65A0">
        <w:rPr>
          <w:color w:val="0D0D0D"/>
        </w:rPr>
        <w:t>на 201</w:t>
      </w:r>
      <w:r w:rsidR="00C560C3">
        <w:rPr>
          <w:color w:val="0D0D0D"/>
        </w:rPr>
        <w:t>8</w:t>
      </w:r>
      <w:r w:rsidRPr="00CD65A0">
        <w:rPr>
          <w:color w:val="0D0D0D"/>
        </w:rPr>
        <w:t xml:space="preserve"> год» (с изменениями и дополнениями</w:t>
      </w:r>
      <w:r w:rsidR="00504D14" w:rsidRPr="00CD65A0">
        <w:rPr>
          <w:color w:val="0D0D0D"/>
        </w:rPr>
        <w:t>)</w:t>
      </w:r>
      <w:r w:rsidR="00752957" w:rsidRPr="00CD65A0">
        <w:rPr>
          <w:color w:val="0D0D0D"/>
        </w:rPr>
        <w:t xml:space="preserve"> </w:t>
      </w:r>
      <w:r w:rsidR="00752957" w:rsidRPr="00CD65A0">
        <w:rPr>
          <w:rStyle w:val="a7"/>
          <w:b w:val="0"/>
          <w:color w:val="0D0D0D"/>
        </w:rPr>
        <w:t>доходы бюджета</w:t>
      </w:r>
      <w:r w:rsidRPr="00CD65A0">
        <w:rPr>
          <w:rStyle w:val="a7"/>
          <w:b w:val="0"/>
          <w:color w:val="0D0D0D"/>
        </w:rPr>
        <w:t xml:space="preserve"> поселения </w:t>
      </w:r>
      <w:r w:rsidR="00752957" w:rsidRPr="00CD65A0">
        <w:rPr>
          <w:color w:val="0D0D0D"/>
        </w:rPr>
        <w:t>установлены в сумме</w:t>
      </w:r>
      <w:r w:rsidR="008079AC" w:rsidRPr="00CD65A0">
        <w:rPr>
          <w:color w:val="0D0D0D"/>
        </w:rPr>
        <w:t xml:space="preserve"> </w:t>
      </w:r>
      <w:r w:rsidR="00C560C3">
        <w:rPr>
          <w:color w:val="0D0D0D"/>
        </w:rPr>
        <w:t>24374173,96</w:t>
      </w:r>
      <w:r w:rsidR="00752957" w:rsidRPr="00CD65A0">
        <w:rPr>
          <w:color w:val="0D0D0D"/>
        </w:rPr>
        <w:t xml:space="preserve"> руб</w:t>
      </w:r>
      <w:r w:rsidR="00061175">
        <w:rPr>
          <w:color w:val="0D0D0D"/>
        </w:rPr>
        <w:t>лей</w:t>
      </w:r>
      <w:r w:rsidR="00752957" w:rsidRPr="00CD65A0">
        <w:rPr>
          <w:color w:val="0D0D0D"/>
        </w:rPr>
        <w:t>. Исполнение доходной части бюджета</w:t>
      </w:r>
      <w:r w:rsidR="00B9055C" w:rsidRPr="00CD65A0">
        <w:rPr>
          <w:color w:val="0D0D0D"/>
        </w:rPr>
        <w:t xml:space="preserve"> поселения </w:t>
      </w:r>
      <w:r w:rsidR="00752957" w:rsidRPr="00CD65A0">
        <w:rPr>
          <w:color w:val="0D0D0D"/>
        </w:rPr>
        <w:t>за 201</w:t>
      </w:r>
      <w:r w:rsidR="00C560C3">
        <w:rPr>
          <w:color w:val="0D0D0D"/>
        </w:rPr>
        <w:t>8</w:t>
      </w:r>
      <w:r w:rsidR="00752957" w:rsidRPr="00CD65A0">
        <w:rPr>
          <w:color w:val="0D0D0D"/>
        </w:rPr>
        <w:t xml:space="preserve"> год составило</w:t>
      </w:r>
      <w:r w:rsidR="008079AC" w:rsidRPr="00CD65A0">
        <w:rPr>
          <w:color w:val="0D0D0D"/>
        </w:rPr>
        <w:t xml:space="preserve"> </w:t>
      </w:r>
      <w:r w:rsidR="00C560C3">
        <w:rPr>
          <w:color w:val="0D0D0D"/>
        </w:rPr>
        <w:t>24379288,59</w:t>
      </w:r>
      <w:r w:rsidR="00752957" w:rsidRPr="00CD65A0">
        <w:rPr>
          <w:color w:val="0D0D0D"/>
        </w:rPr>
        <w:t xml:space="preserve"> руб</w:t>
      </w:r>
      <w:r w:rsidR="00061175">
        <w:rPr>
          <w:color w:val="0D0D0D"/>
        </w:rPr>
        <w:t>лей</w:t>
      </w:r>
      <w:r w:rsidR="00752957" w:rsidRPr="00CD65A0">
        <w:rPr>
          <w:color w:val="0D0D0D"/>
        </w:rPr>
        <w:t xml:space="preserve"> или </w:t>
      </w:r>
      <w:r w:rsidR="00A26148">
        <w:rPr>
          <w:color w:val="0D0D0D"/>
        </w:rPr>
        <w:t>100,02</w:t>
      </w:r>
      <w:r w:rsidR="00530E99" w:rsidRPr="00CD65A0">
        <w:rPr>
          <w:b/>
          <w:color w:val="0D0D0D"/>
        </w:rPr>
        <w:t xml:space="preserve"> </w:t>
      </w:r>
      <w:r w:rsidR="00752957" w:rsidRPr="00CD65A0">
        <w:rPr>
          <w:color w:val="0D0D0D"/>
        </w:rPr>
        <w:t xml:space="preserve">% </w:t>
      </w:r>
      <w:r w:rsidR="00B5144F" w:rsidRPr="00CD65A0">
        <w:rPr>
          <w:color w:val="0D0D0D"/>
        </w:rPr>
        <w:t>от утвержденного плана</w:t>
      </w:r>
      <w:r w:rsidR="00752957" w:rsidRPr="00CD65A0">
        <w:rPr>
          <w:color w:val="0D0D0D"/>
        </w:rPr>
        <w:t>.</w:t>
      </w:r>
    </w:p>
    <w:p w:rsidR="00D86484" w:rsidRPr="00CD65A0" w:rsidRDefault="00752957" w:rsidP="00FC1468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D65A0">
        <w:rPr>
          <w:color w:val="0D0D0D"/>
        </w:rPr>
        <w:t xml:space="preserve">Динамика </w:t>
      </w:r>
      <w:r w:rsidR="00415405" w:rsidRPr="00CD65A0">
        <w:rPr>
          <w:color w:val="0D0D0D"/>
        </w:rPr>
        <w:t xml:space="preserve">и структура доходной части </w:t>
      </w:r>
      <w:r w:rsidRPr="00CD65A0">
        <w:rPr>
          <w:color w:val="0D0D0D"/>
        </w:rPr>
        <w:t>бюджета поселения в 201</w:t>
      </w:r>
      <w:r w:rsidR="00A26148">
        <w:rPr>
          <w:color w:val="0D0D0D"/>
        </w:rPr>
        <w:t>7</w:t>
      </w:r>
      <w:r w:rsidRPr="00CD65A0">
        <w:rPr>
          <w:color w:val="0D0D0D"/>
        </w:rPr>
        <w:t xml:space="preserve"> – 201</w:t>
      </w:r>
      <w:r w:rsidR="00A26148">
        <w:rPr>
          <w:color w:val="0D0D0D"/>
        </w:rPr>
        <w:t>8</w:t>
      </w:r>
      <w:r w:rsidRPr="00CD65A0">
        <w:rPr>
          <w:color w:val="0D0D0D"/>
        </w:rPr>
        <w:t xml:space="preserve"> годах </w:t>
      </w:r>
      <w:r w:rsidR="00415405" w:rsidRPr="00CD65A0">
        <w:rPr>
          <w:color w:val="0D0D0D"/>
        </w:rPr>
        <w:t>представлена в таблице № 1</w:t>
      </w:r>
      <w:r w:rsidRPr="00CD65A0">
        <w:rPr>
          <w:color w:val="0D0D0D"/>
        </w:rPr>
        <w:t>:</w:t>
      </w:r>
    </w:p>
    <w:p w:rsidR="00320463" w:rsidRDefault="000536A1" w:rsidP="001B2AF9">
      <w:pPr>
        <w:pStyle w:val="a6"/>
        <w:spacing w:before="0" w:beforeAutospacing="0" w:after="0" w:afterAutospacing="0" w:line="276" w:lineRule="auto"/>
        <w:jc w:val="right"/>
        <w:rPr>
          <w:color w:val="0D0D0D"/>
        </w:rPr>
      </w:pPr>
      <w:r w:rsidRPr="00CD65A0">
        <w:rPr>
          <w:color w:val="0D0D0D"/>
        </w:rPr>
        <w:t>Таблица № 1</w:t>
      </w:r>
    </w:p>
    <w:p w:rsidR="000536A1" w:rsidRPr="00CD65A0" w:rsidRDefault="000536A1" w:rsidP="001B2AF9">
      <w:pPr>
        <w:pStyle w:val="a6"/>
        <w:spacing w:before="0" w:beforeAutospacing="0" w:after="0" w:afterAutospacing="0" w:line="276" w:lineRule="auto"/>
        <w:jc w:val="right"/>
        <w:rPr>
          <w:color w:val="0D0D0D"/>
        </w:rPr>
      </w:pPr>
      <w:r w:rsidRPr="00CD65A0">
        <w:rPr>
          <w:color w:val="0D0D0D"/>
        </w:rPr>
        <w:t>(тыс. рублей)</w:t>
      </w:r>
    </w:p>
    <w:tbl>
      <w:tblPr>
        <w:tblW w:w="978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916"/>
        <w:gridCol w:w="1292"/>
        <w:gridCol w:w="1076"/>
        <w:gridCol w:w="1454"/>
        <w:gridCol w:w="1292"/>
        <w:gridCol w:w="1292"/>
        <w:gridCol w:w="730"/>
        <w:gridCol w:w="730"/>
      </w:tblGrid>
      <w:tr w:rsidR="000536A1" w:rsidRPr="00794A5C" w:rsidTr="00530E99">
        <w:trPr>
          <w:trHeight w:val="210"/>
          <w:tblCellSpacing w:w="0" w:type="dxa"/>
          <w:jc w:val="center"/>
        </w:trPr>
        <w:tc>
          <w:tcPr>
            <w:tcW w:w="978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794A5C" w:rsidRDefault="000536A1" w:rsidP="00A26148">
            <w:pPr>
              <w:pStyle w:val="a6"/>
              <w:spacing w:line="210" w:lineRule="atLeast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 xml:space="preserve">Анализ исполнения бюджета  поселения </w:t>
            </w:r>
            <w:r w:rsidR="008079AC" w:rsidRPr="00794A5C">
              <w:rPr>
                <w:color w:val="0D0D0D"/>
                <w:sz w:val="20"/>
                <w:szCs w:val="20"/>
              </w:rPr>
              <w:t xml:space="preserve">по доходам </w:t>
            </w:r>
            <w:r w:rsidRPr="00794A5C">
              <w:rPr>
                <w:color w:val="0D0D0D"/>
                <w:sz w:val="20"/>
                <w:szCs w:val="20"/>
              </w:rPr>
              <w:t>за 201</w:t>
            </w:r>
            <w:r w:rsidR="00A26148" w:rsidRPr="00794A5C">
              <w:rPr>
                <w:color w:val="0D0D0D"/>
                <w:sz w:val="20"/>
                <w:szCs w:val="20"/>
              </w:rPr>
              <w:t>7</w:t>
            </w:r>
            <w:r w:rsidRPr="00794A5C">
              <w:rPr>
                <w:color w:val="0D0D0D"/>
                <w:sz w:val="20"/>
                <w:szCs w:val="20"/>
              </w:rPr>
              <w:t>- 201</w:t>
            </w:r>
            <w:r w:rsidR="00A26148" w:rsidRPr="00794A5C">
              <w:rPr>
                <w:color w:val="0D0D0D"/>
                <w:sz w:val="20"/>
                <w:szCs w:val="20"/>
              </w:rPr>
              <w:t>8</w:t>
            </w:r>
            <w:r w:rsidRPr="00794A5C">
              <w:rPr>
                <w:color w:val="0D0D0D"/>
                <w:sz w:val="20"/>
                <w:szCs w:val="20"/>
              </w:rPr>
              <w:t xml:space="preserve"> год</w:t>
            </w:r>
            <w:r w:rsidR="008079AC" w:rsidRPr="00794A5C">
              <w:rPr>
                <w:color w:val="0D0D0D"/>
                <w:sz w:val="20"/>
                <w:szCs w:val="20"/>
              </w:rPr>
              <w:t>ы</w:t>
            </w:r>
            <w:r w:rsidRPr="00794A5C">
              <w:rPr>
                <w:color w:val="0D0D0D"/>
                <w:sz w:val="20"/>
                <w:szCs w:val="20"/>
              </w:rPr>
              <w:t xml:space="preserve"> </w:t>
            </w:r>
          </w:p>
        </w:tc>
      </w:tr>
      <w:tr w:rsidR="000536A1" w:rsidRPr="00794A5C" w:rsidTr="00A26148">
        <w:trPr>
          <w:trHeight w:val="225"/>
          <w:tblCellSpacing w:w="0" w:type="dxa"/>
          <w:jc w:val="center"/>
        </w:trPr>
        <w:tc>
          <w:tcPr>
            <w:tcW w:w="19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794A5C" w:rsidRDefault="000536A1" w:rsidP="00530E9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Наименование доходов</w:t>
            </w:r>
          </w:p>
        </w:tc>
        <w:tc>
          <w:tcPr>
            <w:tcW w:w="12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794A5C" w:rsidRDefault="000536A1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Исполнено в 201</w:t>
            </w:r>
            <w:r w:rsidR="00A26148" w:rsidRPr="00794A5C">
              <w:rPr>
                <w:color w:val="0D0D0D"/>
                <w:sz w:val="20"/>
                <w:szCs w:val="20"/>
              </w:rPr>
              <w:t>7</w:t>
            </w:r>
            <w:r w:rsidRPr="00794A5C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0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794A5C" w:rsidRDefault="000536A1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План 201</w:t>
            </w:r>
            <w:r w:rsidR="00A26148" w:rsidRPr="00794A5C">
              <w:rPr>
                <w:color w:val="0D0D0D"/>
                <w:sz w:val="20"/>
                <w:szCs w:val="20"/>
              </w:rPr>
              <w:t>8</w:t>
            </w:r>
            <w:r w:rsidRPr="00794A5C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4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794A5C" w:rsidRDefault="000536A1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Исполнение в 201</w:t>
            </w:r>
            <w:r w:rsidR="00A26148" w:rsidRPr="00794A5C">
              <w:rPr>
                <w:color w:val="0D0D0D"/>
                <w:sz w:val="20"/>
                <w:szCs w:val="20"/>
              </w:rPr>
              <w:t>8</w:t>
            </w:r>
            <w:r w:rsidRPr="00794A5C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2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794A5C" w:rsidRDefault="000536A1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Исполнено в % к факту 201</w:t>
            </w:r>
            <w:r w:rsidR="00A26148" w:rsidRPr="00794A5C">
              <w:rPr>
                <w:color w:val="0D0D0D"/>
                <w:sz w:val="20"/>
                <w:szCs w:val="20"/>
              </w:rPr>
              <w:t>7</w:t>
            </w:r>
            <w:r w:rsidRPr="00794A5C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2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794A5C" w:rsidRDefault="000536A1" w:rsidP="00530E99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Исполнено</w:t>
            </w:r>
          </w:p>
          <w:p w:rsidR="000536A1" w:rsidRPr="00794A5C" w:rsidRDefault="000536A1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в % к плану 201</w:t>
            </w:r>
            <w:r w:rsidR="00A26148" w:rsidRPr="00794A5C">
              <w:rPr>
                <w:color w:val="0D0D0D"/>
                <w:sz w:val="20"/>
                <w:szCs w:val="20"/>
              </w:rPr>
              <w:t>8</w:t>
            </w:r>
            <w:r w:rsidRPr="00794A5C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4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794A5C" w:rsidRDefault="000536A1" w:rsidP="00530E99">
            <w:pPr>
              <w:pStyle w:val="a6"/>
              <w:spacing w:line="225" w:lineRule="atLeast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Структура, в %</w:t>
            </w:r>
          </w:p>
        </w:tc>
      </w:tr>
      <w:tr w:rsidR="000536A1" w:rsidRPr="00794A5C" w:rsidTr="00A26148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794A5C" w:rsidRDefault="000536A1" w:rsidP="00530E99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794A5C" w:rsidRDefault="000536A1" w:rsidP="00530E99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794A5C" w:rsidRDefault="000536A1" w:rsidP="00530E99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794A5C" w:rsidRDefault="000536A1" w:rsidP="00530E99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794A5C" w:rsidRDefault="000536A1" w:rsidP="00530E99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794A5C" w:rsidRDefault="000536A1" w:rsidP="00530E99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794A5C" w:rsidRDefault="000536A1" w:rsidP="00A26148">
            <w:pPr>
              <w:pStyle w:val="a6"/>
              <w:ind w:left="-17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201</w:t>
            </w:r>
            <w:r w:rsidR="00A26148" w:rsidRPr="00794A5C">
              <w:rPr>
                <w:color w:val="0D0D0D"/>
                <w:sz w:val="20"/>
                <w:szCs w:val="20"/>
              </w:rPr>
              <w:t>7</w:t>
            </w:r>
            <w:r w:rsidRPr="00794A5C">
              <w:rPr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794A5C" w:rsidRDefault="000536A1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201</w:t>
            </w:r>
            <w:r w:rsidR="00A26148" w:rsidRPr="00794A5C">
              <w:rPr>
                <w:color w:val="0D0D0D"/>
                <w:sz w:val="20"/>
                <w:szCs w:val="20"/>
              </w:rPr>
              <w:t>8</w:t>
            </w:r>
            <w:r w:rsidRPr="00794A5C">
              <w:rPr>
                <w:color w:val="0D0D0D"/>
                <w:sz w:val="20"/>
                <w:szCs w:val="20"/>
              </w:rPr>
              <w:t xml:space="preserve"> год</w:t>
            </w:r>
          </w:p>
        </w:tc>
      </w:tr>
      <w:tr w:rsidR="00A26148" w:rsidRPr="00794A5C" w:rsidTr="00A26148">
        <w:trPr>
          <w:trHeight w:val="450"/>
          <w:tblCellSpacing w:w="0" w:type="dxa"/>
          <w:jc w:val="center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1.Налоговые доходы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1943,2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2069,00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2072,50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106,65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100,17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16,7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8,50</w:t>
            </w:r>
          </w:p>
        </w:tc>
      </w:tr>
      <w:tr w:rsidR="00A26148" w:rsidRPr="00794A5C" w:rsidTr="00A26148">
        <w:trPr>
          <w:trHeight w:val="450"/>
          <w:tblCellSpacing w:w="0" w:type="dxa"/>
          <w:jc w:val="center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2.Неналоговые доходы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338,9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502,65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504,27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0F5302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148,79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100,32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2,9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2,07</w:t>
            </w:r>
          </w:p>
        </w:tc>
      </w:tr>
      <w:tr w:rsidR="00A26148" w:rsidRPr="00794A5C" w:rsidTr="00A26148">
        <w:trPr>
          <w:trHeight w:val="450"/>
          <w:tblCellSpacing w:w="0" w:type="dxa"/>
          <w:jc w:val="center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rPr>
                <w:color w:val="0D0D0D"/>
                <w:sz w:val="20"/>
                <w:szCs w:val="20"/>
              </w:rPr>
            </w:pPr>
            <w:r w:rsidRPr="00794A5C">
              <w:rPr>
                <w:rStyle w:val="a7"/>
                <w:color w:val="0D0D0D"/>
                <w:sz w:val="20"/>
                <w:szCs w:val="20"/>
              </w:rPr>
              <w:t xml:space="preserve">Итого собственных доходов 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94A5C">
              <w:rPr>
                <w:b/>
                <w:color w:val="0D0D0D"/>
                <w:sz w:val="20"/>
                <w:szCs w:val="20"/>
              </w:rPr>
              <w:t>2282,1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94A5C">
              <w:rPr>
                <w:b/>
                <w:color w:val="0D0D0D"/>
                <w:sz w:val="20"/>
                <w:szCs w:val="20"/>
              </w:rPr>
              <w:t>2571,65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94A5C">
              <w:rPr>
                <w:b/>
                <w:color w:val="0D0D0D"/>
                <w:sz w:val="20"/>
                <w:szCs w:val="20"/>
              </w:rPr>
              <w:t>2576,77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94A5C">
              <w:rPr>
                <w:b/>
                <w:color w:val="0D0D0D"/>
                <w:sz w:val="20"/>
                <w:szCs w:val="20"/>
              </w:rPr>
              <w:t>112,91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94A5C">
              <w:rPr>
                <w:b/>
                <w:color w:val="0D0D0D"/>
                <w:sz w:val="20"/>
                <w:szCs w:val="20"/>
              </w:rPr>
              <w:t>100,20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94A5C">
              <w:rPr>
                <w:b/>
                <w:color w:val="0D0D0D"/>
                <w:sz w:val="20"/>
                <w:szCs w:val="20"/>
              </w:rPr>
              <w:t>19,6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94A5C">
              <w:rPr>
                <w:b/>
                <w:color w:val="0D0D0D"/>
                <w:sz w:val="20"/>
                <w:szCs w:val="20"/>
              </w:rPr>
              <w:t>10,57</w:t>
            </w:r>
          </w:p>
        </w:tc>
      </w:tr>
      <w:tr w:rsidR="00A26148" w:rsidRPr="00794A5C" w:rsidTr="00A26148">
        <w:trPr>
          <w:trHeight w:val="450"/>
          <w:tblCellSpacing w:w="0" w:type="dxa"/>
          <w:jc w:val="center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3.Безвозмездные поступления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9333,9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21802,52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21802,52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233,58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80,4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94A5C">
              <w:rPr>
                <w:color w:val="0D0D0D"/>
                <w:sz w:val="20"/>
                <w:szCs w:val="20"/>
              </w:rPr>
              <w:t>89,43</w:t>
            </w:r>
          </w:p>
        </w:tc>
      </w:tr>
      <w:tr w:rsidR="00A26148" w:rsidRPr="00794A5C" w:rsidTr="00A26148">
        <w:trPr>
          <w:trHeight w:val="450"/>
          <w:tblCellSpacing w:w="0" w:type="dxa"/>
          <w:jc w:val="center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rPr>
                <w:color w:val="0D0D0D"/>
                <w:sz w:val="20"/>
                <w:szCs w:val="20"/>
              </w:rPr>
            </w:pPr>
            <w:r w:rsidRPr="00794A5C">
              <w:rPr>
                <w:rStyle w:val="a7"/>
                <w:color w:val="0D0D0D"/>
                <w:sz w:val="20"/>
                <w:szCs w:val="20"/>
              </w:rPr>
              <w:t>Всего доходов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94A5C">
              <w:rPr>
                <w:b/>
                <w:color w:val="0D0D0D"/>
                <w:sz w:val="20"/>
                <w:szCs w:val="20"/>
              </w:rPr>
              <w:t>11616,0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94A5C">
              <w:rPr>
                <w:b/>
                <w:color w:val="0D0D0D"/>
                <w:sz w:val="20"/>
                <w:szCs w:val="20"/>
              </w:rPr>
              <w:t>24374,17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94A5C">
              <w:rPr>
                <w:b/>
                <w:color w:val="0D0D0D"/>
                <w:sz w:val="20"/>
                <w:szCs w:val="20"/>
              </w:rPr>
              <w:t>24379,29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94A5C">
              <w:rPr>
                <w:b/>
                <w:color w:val="0D0D0D"/>
                <w:sz w:val="20"/>
                <w:szCs w:val="20"/>
              </w:rPr>
              <w:t>209,88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94A5C">
              <w:rPr>
                <w:b/>
                <w:color w:val="0D0D0D"/>
                <w:sz w:val="20"/>
                <w:szCs w:val="20"/>
              </w:rPr>
              <w:t>100,02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94A5C">
              <w:rPr>
                <w:b/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794A5C" w:rsidRDefault="00A26148" w:rsidP="00A26148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94A5C">
              <w:rPr>
                <w:b/>
                <w:color w:val="0D0D0D"/>
                <w:sz w:val="20"/>
                <w:szCs w:val="20"/>
              </w:rPr>
              <w:t>100,00</w:t>
            </w:r>
          </w:p>
        </w:tc>
      </w:tr>
    </w:tbl>
    <w:p w:rsidR="00200D85" w:rsidRPr="00CD65A0" w:rsidRDefault="00D60C84" w:rsidP="00FC1468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D65A0">
        <w:rPr>
          <w:color w:val="0D0D0D"/>
        </w:rPr>
        <w:lastRenderedPageBreak/>
        <w:t>В</w:t>
      </w:r>
      <w:r w:rsidR="00752957" w:rsidRPr="00CD65A0">
        <w:rPr>
          <w:color w:val="0D0D0D"/>
        </w:rPr>
        <w:t xml:space="preserve"> 201</w:t>
      </w:r>
      <w:r w:rsidR="00A26148">
        <w:rPr>
          <w:color w:val="0D0D0D"/>
        </w:rPr>
        <w:t>8</w:t>
      </w:r>
      <w:r w:rsidR="00752957" w:rsidRPr="00CD65A0">
        <w:rPr>
          <w:color w:val="0D0D0D"/>
        </w:rPr>
        <w:t xml:space="preserve"> году по сравнению с 201</w:t>
      </w:r>
      <w:r w:rsidR="00A26148">
        <w:rPr>
          <w:color w:val="0D0D0D"/>
        </w:rPr>
        <w:t>7</w:t>
      </w:r>
      <w:r w:rsidR="00752957" w:rsidRPr="00CD65A0">
        <w:rPr>
          <w:color w:val="0D0D0D"/>
        </w:rPr>
        <w:t xml:space="preserve"> годом изменилась структура доходной части бюджета</w:t>
      </w:r>
      <w:r w:rsidR="00B9055C" w:rsidRPr="00CD65A0">
        <w:rPr>
          <w:color w:val="0D0D0D"/>
        </w:rPr>
        <w:t xml:space="preserve"> поселения</w:t>
      </w:r>
      <w:r w:rsidR="00F96FF5">
        <w:rPr>
          <w:color w:val="0D0D0D"/>
        </w:rPr>
        <w:t xml:space="preserve"> по собственным доходам в сторону уменьшения. У</w:t>
      </w:r>
      <w:r w:rsidR="00752957" w:rsidRPr="00CD65A0">
        <w:rPr>
          <w:color w:val="0D0D0D"/>
        </w:rPr>
        <w:t xml:space="preserve">дельный вес налоговых доходов в </w:t>
      </w:r>
      <w:r w:rsidR="00200D85" w:rsidRPr="00CD65A0">
        <w:rPr>
          <w:color w:val="0D0D0D"/>
        </w:rPr>
        <w:t>201</w:t>
      </w:r>
      <w:r w:rsidR="00F96FF5">
        <w:rPr>
          <w:color w:val="0D0D0D"/>
        </w:rPr>
        <w:t>8</w:t>
      </w:r>
      <w:r w:rsidR="00752957" w:rsidRPr="00CD65A0">
        <w:rPr>
          <w:color w:val="0D0D0D"/>
        </w:rPr>
        <w:t xml:space="preserve"> году</w:t>
      </w:r>
      <w:r w:rsidR="007036F7">
        <w:rPr>
          <w:color w:val="0D0D0D"/>
        </w:rPr>
        <w:t xml:space="preserve"> </w:t>
      </w:r>
      <w:r w:rsidR="00F96FF5">
        <w:rPr>
          <w:color w:val="0D0D0D"/>
        </w:rPr>
        <w:t xml:space="preserve">снизился </w:t>
      </w:r>
      <w:r w:rsidR="007036F7">
        <w:rPr>
          <w:color w:val="0D0D0D"/>
        </w:rPr>
        <w:t xml:space="preserve">на </w:t>
      </w:r>
      <w:r w:rsidR="00F96FF5">
        <w:rPr>
          <w:color w:val="0D0D0D"/>
        </w:rPr>
        <w:t>8,2</w:t>
      </w:r>
      <w:r w:rsidR="007036F7">
        <w:rPr>
          <w:color w:val="0D0D0D"/>
        </w:rPr>
        <w:t xml:space="preserve"> процентных пункта и </w:t>
      </w:r>
      <w:r w:rsidR="00C83270" w:rsidRPr="00CD65A0">
        <w:rPr>
          <w:color w:val="0D0D0D"/>
        </w:rPr>
        <w:t xml:space="preserve">составил </w:t>
      </w:r>
      <w:r w:rsidR="00F96FF5">
        <w:rPr>
          <w:color w:val="0D0D0D"/>
        </w:rPr>
        <w:t>8,50</w:t>
      </w:r>
      <w:r w:rsidR="003B77D0" w:rsidRPr="00CD65A0">
        <w:rPr>
          <w:color w:val="0D0D0D"/>
        </w:rPr>
        <w:t xml:space="preserve"> </w:t>
      </w:r>
      <w:r w:rsidR="00752957" w:rsidRPr="00CD65A0">
        <w:rPr>
          <w:color w:val="0D0D0D"/>
        </w:rPr>
        <w:t>% всех доходов бюджета</w:t>
      </w:r>
      <w:r w:rsidRPr="00CD65A0">
        <w:rPr>
          <w:color w:val="0D0D0D"/>
        </w:rPr>
        <w:t xml:space="preserve"> поселения</w:t>
      </w:r>
      <w:r w:rsidR="00752957" w:rsidRPr="00CD65A0">
        <w:rPr>
          <w:color w:val="0D0D0D"/>
        </w:rPr>
        <w:t xml:space="preserve">, </w:t>
      </w:r>
      <w:r w:rsidR="00225E41">
        <w:rPr>
          <w:color w:val="0D0D0D"/>
        </w:rPr>
        <w:t xml:space="preserve">однако </w:t>
      </w:r>
      <w:r w:rsidR="00752957" w:rsidRPr="00CD65A0">
        <w:rPr>
          <w:color w:val="0D0D0D"/>
        </w:rPr>
        <w:t>объем</w:t>
      </w:r>
      <w:r w:rsidR="004B6459" w:rsidRPr="00CD65A0">
        <w:rPr>
          <w:color w:val="0D0D0D"/>
        </w:rPr>
        <w:t xml:space="preserve"> налоговых доходов</w:t>
      </w:r>
      <w:r w:rsidR="008B5473" w:rsidRPr="00CD65A0">
        <w:rPr>
          <w:color w:val="0D0D0D"/>
        </w:rPr>
        <w:t xml:space="preserve"> </w:t>
      </w:r>
      <w:r w:rsidR="00F96FF5">
        <w:rPr>
          <w:color w:val="0D0D0D"/>
        </w:rPr>
        <w:t>увеличился</w:t>
      </w:r>
      <w:r w:rsidR="004B6459" w:rsidRPr="00CD65A0">
        <w:rPr>
          <w:color w:val="0D0D0D"/>
        </w:rPr>
        <w:t xml:space="preserve"> </w:t>
      </w:r>
      <w:r w:rsidR="00752957" w:rsidRPr="00CD65A0">
        <w:rPr>
          <w:color w:val="0D0D0D"/>
        </w:rPr>
        <w:t>на</w:t>
      </w:r>
      <w:r w:rsidR="003B77D0" w:rsidRPr="00CD65A0">
        <w:rPr>
          <w:color w:val="0D0D0D"/>
        </w:rPr>
        <w:t xml:space="preserve"> </w:t>
      </w:r>
      <w:r w:rsidR="00F96FF5">
        <w:rPr>
          <w:color w:val="0D0D0D"/>
        </w:rPr>
        <w:t>129,30</w:t>
      </w:r>
      <w:r w:rsidR="00752957" w:rsidRPr="00CD65A0">
        <w:rPr>
          <w:color w:val="0D0D0D"/>
        </w:rPr>
        <w:t xml:space="preserve"> тыс. рублей</w:t>
      </w:r>
      <w:r w:rsidR="007036F7">
        <w:rPr>
          <w:color w:val="0D0D0D"/>
        </w:rPr>
        <w:t xml:space="preserve"> или на</w:t>
      </w:r>
      <w:r w:rsidR="00F96FF5">
        <w:rPr>
          <w:color w:val="0D0D0D"/>
        </w:rPr>
        <w:t xml:space="preserve"> 6,65</w:t>
      </w:r>
      <w:r w:rsidR="007036F7">
        <w:rPr>
          <w:color w:val="0D0D0D"/>
        </w:rPr>
        <w:t>%</w:t>
      </w:r>
      <w:r w:rsidR="00752957" w:rsidRPr="00CD65A0">
        <w:rPr>
          <w:color w:val="0D0D0D"/>
        </w:rPr>
        <w:t>.</w:t>
      </w:r>
      <w:r w:rsidR="00200D85" w:rsidRPr="00CD65A0">
        <w:rPr>
          <w:color w:val="0D0D0D"/>
        </w:rPr>
        <w:t xml:space="preserve"> Удельный вес неналоговых доходов в истекшем</w:t>
      </w:r>
      <w:r w:rsidR="00EA2E11">
        <w:rPr>
          <w:color w:val="0D0D0D"/>
        </w:rPr>
        <w:t xml:space="preserve"> году</w:t>
      </w:r>
      <w:r w:rsidR="00200D85" w:rsidRPr="00CD65A0">
        <w:rPr>
          <w:color w:val="0D0D0D"/>
        </w:rPr>
        <w:t xml:space="preserve"> </w:t>
      </w:r>
      <w:r w:rsidR="00F96FF5">
        <w:rPr>
          <w:color w:val="0D0D0D"/>
        </w:rPr>
        <w:t xml:space="preserve">по сравнению с предыдущим годом также уменьшился </w:t>
      </w:r>
      <w:r w:rsidR="007036F7">
        <w:rPr>
          <w:color w:val="0D0D0D"/>
        </w:rPr>
        <w:t xml:space="preserve">на </w:t>
      </w:r>
      <w:r w:rsidR="00F96FF5">
        <w:rPr>
          <w:color w:val="0D0D0D"/>
        </w:rPr>
        <w:t>0,83</w:t>
      </w:r>
      <w:r w:rsidR="00A37EEC">
        <w:rPr>
          <w:color w:val="0D0D0D"/>
        </w:rPr>
        <w:t xml:space="preserve"> процентных пункта </w:t>
      </w:r>
      <w:r w:rsidR="007036F7">
        <w:rPr>
          <w:color w:val="0D0D0D"/>
        </w:rPr>
        <w:t xml:space="preserve">и </w:t>
      </w:r>
      <w:r w:rsidR="00200D85" w:rsidRPr="00CD65A0">
        <w:rPr>
          <w:color w:val="0D0D0D"/>
        </w:rPr>
        <w:t xml:space="preserve">составил </w:t>
      </w:r>
      <w:r w:rsidR="00F96FF5">
        <w:rPr>
          <w:color w:val="0D0D0D"/>
        </w:rPr>
        <w:t>2,07</w:t>
      </w:r>
      <w:r w:rsidR="00200D85" w:rsidRPr="00CD65A0">
        <w:rPr>
          <w:color w:val="0D0D0D"/>
        </w:rPr>
        <w:t>% всех до</w:t>
      </w:r>
      <w:r w:rsidR="007036F7">
        <w:rPr>
          <w:color w:val="0D0D0D"/>
        </w:rPr>
        <w:t xml:space="preserve">ходов бюджета поселения, </w:t>
      </w:r>
      <w:r w:rsidR="00F96FF5">
        <w:rPr>
          <w:color w:val="0D0D0D"/>
        </w:rPr>
        <w:t xml:space="preserve">однако </w:t>
      </w:r>
      <w:r w:rsidR="007036F7">
        <w:rPr>
          <w:color w:val="0D0D0D"/>
        </w:rPr>
        <w:t xml:space="preserve">объем </w:t>
      </w:r>
      <w:r w:rsidR="004B6459" w:rsidRPr="00CD65A0">
        <w:rPr>
          <w:color w:val="0D0D0D"/>
        </w:rPr>
        <w:t xml:space="preserve">неналоговых доходов </w:t>
      </w:r>
      <w:r w:rsidR="00F96FF5">
        <w:rPr>
          <w:color w:val="0D0D0D"/>
        </w:rPr>
        <w:t>увеличился</w:t>
      </w:r>
      <w:r w:rsidR="00275F13" w:rsidRPr="00275F13">
        <w:rPr>
          <w:color w:val="0D0D0D"/>
        </w:rPr>
        <w:t xml:space="preserve"> </w:t>
      </w:r>
      <w:r w:rsidR="00275F13">
        <w:rPr>
          <w:color w:val="0D0D0D"/>
        </w:rPr>
        <w:t xml:space="preserve">на </w:t>
      </w:r>
      <w:r w:rsidR="00F96FF5">
        <w:rPr>
          <w:color w:val="0D0D0D"/>
        </w:rPr>
        <w:t>165,37 тыс. рублей</w:t>
      </w:r>
      <w:r w:rsidR="007036F7">
        <w:rPr>
          <w:color w:val="0D0D0D"/>
        </w:rPr>
        <w:t xml:space="preserve"> </w:t>
      </w:r>
      <w:r w:rsidR="00275F13">
        <w:rPr>
          <w:color w:val="0D0D0D"/>
        </w:rPr>
        <w:t xml:space="preserve">или </w:t>
      </w:r>
      <w:r w:rsidR="00200D85" w:rsidRPr="00CD65A0">
        <w:rPr>
          <w:color w:val="0D0D0D"/>
        </w:rPr>
        <w:t xml:space="preserve">на </w:t>
      </w:r>
      <w:r w:rsidR="00F96FF5">
        <w:rPr>
          <w:color w:val="0D0D0D"/>
        </w:rPr>
        <w:t>48,80%</w:t>
      </w:r>
      <w:r w:rsidR="00275F13">
        <w:rPr>
          <w:color w:val="0D0D0D"/>
        </w:rPr>
        <w:t>.</w:t>
      </w:r>
    </w:p>
    <w:p w:rsidR="00FC1468" w:rsidRDefault="00A37EEC" w:rsidP="00FC1468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>
        <w:rPr>
          <w:color w:val="0D0D0D"/>
        </w:rPr>
        <w:t>О</w:t>
      </w:r>
      <w:r w:rsidR="00752957" w:rsidRPr="00CD65A0">
        <w:rPr>
          <w:color w:val="0D0D0D"/>
        </w:rPr>
        <w:t>бъем безвозмездных поступлений</w:t>
      </w:r>
      <w:r w:rsidR="007036F7">
        <w:rPr>
          <w:color w:val="0D0D0D"/>
        </w:rPr>
        <w:t xml:space="preserve"> </w:t>
      </w:r>
      <w:r w:rsidR="00F96FF5">
        <w:rPr>
          <w:color w:val="0D0D0D"/>
        </w:rPr>
        <w:t>в 2018 году по сравнению с 2017 годом наоборот увеличился на 12468,62 тыс. рублей или на 133,58</w:t>
      </w:r>
      <w:r w:rsidR="007F3829" w:rsidRPr="00CD65A0">
        <w:rPr>
          <w:color w:val="0D0D0D"/>
        </w:rPr>
        <w:t>%</w:t>
      </w:r>
      <w:r w:rsidR="00752957" w:rsidRPr="00CD65A0">
        <w:rPr>
          <w:color w:val="0D0D0D"/>
        </w:rPr>
        <w:t xml:space="preserve">, </w:t>
      </w:r>
      <w:r w:rsidR="004D7BA9">
        <w:rPr>
          <w:color w:val="0D0D0D"/>
        </w:rPr>
        <w:t>и соответственно</w:t>
      </w:r>
      <w:r w:rsidR="00752957" w:rsidRPr="00CD65A0">
        <w:rPr>
          <w:color w:val="0D0D0D"/>
        </w:rPr>
        <w:t xml:space="preserve"> их доля в доходной части бюджета</w:t>
      </w:r>
      <w:r w:rsidR="00374F54" w:rsidRPr="00CD65A0">
        <w:rPr>
          <w:color w:val="0D0D0D"/>
        </w:rPr>
        <w:t xml:space="preserve"> поселения</w:t>
      </w:r>
      <w:r w:rsidR="003166A0" w:rsidRPr="00CD65A0">
        <w:rPr>
          <w:color w:val="0D0D0D"/>
        </w:rPr>
        <w:t xml:space="preserve"> </w:t>
      </w:r>
      <w:r w:rsidR="00F236BF">
        <w:rPr>
          <w:color w:val="0D0D0D"/>
        </w:rPr>
        <w:t xml:space="preserve">также </w:t>
      </w:r>
      <w:r w:rsidR="00F96FF5">
        <w:rPr>
          <w:color w:val="0D0D0D"/>
        </w:rPr>
        <w:t>увеличил</w:t>
      </w:r>
      <w:r w:rsidR="00F236BF">
        <w:rPr>
          <w:color w:val="0D0D0D"/>
        </w:rPr>
        <w:t>ась</w:t>
      </w:r>
      <w:r w:rsidR="00F96FF5">
        <w:rPr>
          <w:color w:val="0D0D0D"/>
        </w:rPr>
        <w:t xml:space="preserve"> </w:t>
      </w:r>
      <w:r w:rsidR="00392B25" w:rsidRPr="00CD65A0">
        <w:rPr>
          <w:color w:val="0D0D0D"/>
        </w:rPr>
        <w:t>на</w:t>
      </w:r>
      <w:r w:rsidR="007C16B9" w:rsidRPr="00CD65A0">
        <w:rPr>
          <w:color w:val="0D0D0D"/>
        </w:rPr>
        <w:t xml:space="preserve"> </w:t>
      </w:r>
      <w:r w:rsidR="00F96FF5">
        <w:rPr>
          <w:color w:val="0D0D0D"/>
        </w:rPr>
        <w:t>9,03</w:t>
      </w:r>
      <w:r w:rsidR="004D7BA9">
        <w:rPr>
          <w:color w:val="0D0D0D"/>
        </w:rPr>
        <w:t xml:space="preserve"> процентных пункта </w:t>
      </w:r>
      <w:r w:rsidR="00392B25" w:rsidRPr="00CD65A0">
        <w:rPr>
          <w:color w:val="0D0D0D"/>
        </w:rPr>
        <w:t xml:space="preserve">и составила </w:t>
      </w:r>
      <w:r w:rsidR="00AD1B7B">
        <w:rPr>
          <w:color w:val="0D0D0D"/>
        </w:rPr>
        <w:t>8</w:t>
      </w:r>
      <w:r w:rsidR="00F96FF5">
        <w:rPr>
          <w:color w:val="0D0D0D"/>
        </w:rPr>
        <w:t>9</w:t>
      </w:r>
      <w:r w:rsidR="004D7BA9">
        <w:rPr>
          <w:color w:val="0D0D0D"/>
        </w:rPr>
        <w:t>,4</w:t>
      </w:r>
      <w:r w:rsidR="00F96FF5">
        <w:rPr>
          <w:color w:val="0D0D0D"/>
        </w:rPr>
        <w:t>3</w:t>
      </w:r>
      <w:r w:rsidR="006A565A" w:rsidRPr="00CD65A0">
        <w:rPr>
          <w:color w:val="0D0D0D"/>
        </w:rPr>
        <w:t xml:space="preserve"> </w:t>
      </w:r>
      <w:r w:rsidR="00392B25" w:rsidRPr="00CD65A0">
        <w:rPr>
          <w:color w:val="0D0D0D"/>
        </w:rPr>
        <w:t>% всех доходов бюджета</w:t>
      </w:r>
      <w:r w:rsidR="003A35DC" w:rsidRPr="00CD65A0">
        <w:rPr>
          <w:color w:val="0D0D0D"/>
        </w:rPr>
        <w:t xml:space="preserve"> поселения</w:t>
      </w:r>
      <w:r w:rsidR="00F236BF">
        <w:rPr>
          <w:color w:val="0D0D0D"/>
        </w:rPr>
        <w:t xml:space="preserve"> или 21802,52 тыс. рублей</w:t>
      </w:r>
      <w:r w:rsidR="00752957" w:rsidRPr="00CD65A0">
        <w:rPr>
          <w:color w:val="0D0D0D"/>
        </w:rPr>
        <w:t>.</w:t>
      </w:r>
    </w:p>
    <w:p w:rsidR="0034588D" w:rsidRPr="00CD65A0" w:rsidRDefault="00752957" w:rsidP="00FC1468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D65A0">
        <w:rPr>
          <w:color w:val="0D0D0D"/>
        </w:rPr>
        <w:t>Структурный анализ и динамика поступления налоговых доходов в бюджет поселения в 201</w:t>
      </w:r>
      <w:r w:rsidR="00F236BF">
        <w:rPr>
          <w:color w:val="0D0D0D"/>
        </w:rPr>
        <w:t>7</w:t>
      </w:r>
      <w:r w:rsidRPr="00CD65A0">
        <w:rPr>
          <w:color w:val="0D0D0D"/>
        </w:rPr>
        <w:t xml:space="preserve"> – 201</w:t>
      </w:r>
      <w:r w:rsidR="00F236BF">
        <w:rPr>
          <w:color w:val="0D0D0D"/>
        </w:rPr>
        <w:t>8</w:t>
      </w:r>
      <w:r w:rsidRPr="00CD65A0">
        <w:rPr>
          <w:color w:val="0D0D0D"/>
        </w:rPr>
        <w:t xml:space="preserve"> годах представлены </w:t>
      </w:r>
      <w:r w:rsidR="00392B25" w:rsidRPr="00CD65A0">
        <w:rPr>
          <w:color w:val="0D0D0D"/>
        </w:rPr>
        <w:t>в таблице № 2</w:t>
      </w:r>
      <w:r w:rsidR="001B2AF9" w:rsidRPr="00CD65A0">
        <w:rPr>
          <w:color w:val="0D0D0D"/>
        </w:rPr>
        <w:t>:</w:t>
      </w:r>
    </w:p>
    <w:p w:rsidR="00FE2CE9" w:rsidRPr="00CD65A0" w:rsidRDefault="0034588D" w:rsidP="00FE2CE9">
      <w:pPr>
        <w:pStyle w:val="a6"/>
        <w:spacing w:before="0" w:beforeAutospacing="0" w:after="0" w:afterAutospacing="0" w:line="276" w:lineRule="auto"/>
        <w:contextualSpacing/>
        <w:jc w:val="both"/>
        <w:rPr>
          <w:color w:val="0D0D0D"/>
        </w:rPr>
      </w:pPr>
      <w:r w:rsidRPr="00CD65A0">
        <w:rPr>
          <w:color w:val="0D0D0D"/>
        </w:rPr>
        <w:t xml:space="preserve">                                                                                                                                        </w:t>
      </w:r>
      <w:r w:rsidR="00D86484" w:rsidRPr="00CD65A0">
        <w:rPr>
          <w:color w:val="0D0D0D"/>
        </w:rPr>
        <w:t xml:space="preserve">   </w:t>
      </w:r>
      <w:r w:rsidR="00392B25" w:rsidRPr="00CD65A0">
        <w:rPr>
          <w:color w:val="0D0D0D"/>
        </w:rPr>
        <w:t>Т</w:t>
      </w:r>
      <w:r w:rsidR="00752957" w:rsidRPr="00CD65A0">
        <w:rPr>
          <w:color w:val="0D0D0D"/>
        </w:rPr>
        <w:t>аблица</w:t>
      </w:r>
      <w:r w:rsidR="00392B25" w:rsidRPr="00CD65A0">
        <w:rPr>
          <w:color w:val="0D0D0D"/>
        </w:rPr>
        <w:t xml:space="preserve"> № </w:t>
      </w:r>
      <w:r w:rsidR="00752957" w:rsidRPr="00CD65A0">
        <w:rPr>
          <w:color w:val="0D0D0D"/>
        </w:rPr>
        <w:t>2</w:t>
      </w:r>
    </w:p>
    <w:p w:rsidR="00752957" w:rsidRPr="00CD65A0" w:rsidRDefault="00FE2CE9" w:rsidP="00FE2CE9">
      <w:pPr>
        <w:pStyle w:val="a6"/>
        <w:spacing w:before="0" w:beforeAutospacing="0" w:after="0" w:afterAutospacing="0" w:line="276" w:lineRule="auto"/>
        <w:contextualSpacing/>
        <w:jc w:val="both"/>
        <w:rPr>
          <w:color w:val="0D0D0D"/>
        </w:rPr>
      </w:pPr>
      <w:r w:rsidRPr="00CD65A0">
        <w:rPr>
          <w:color w:val="0D0D0D"/>
        </w:rPr>
        <w:t xml:space="preserve">                                                                                                                                          </w:t>
      </w:r>
      <w:r w:rsidR="00752957" w:rsidRPr="00CD65A0">
        <w:rPr>
          <w:color w:val="0D0D0D"/>
        </w:rPr>
        <w:t>(тыс. рублей)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942"/>
        <w:gridCol w:w="1260"/>
        <w:gridCol w:w="1228"/>
        <w:gridCol w:w="1292"/>
        <w:gridCol w:w="1080"/>
        <w:gridCol w:w="1260"/>
        <w:gridCol w:w="900"/>
      </w:tblGrid>
      <w:tr w:rsidR="00752957" w:rsidRPr="00CD65A0" w:rsidTr="006A565A">
        <w:trPr>
          <w:tblCellSpacing w:w="0" w:type="dxa"/>
          <w:jc w:val="center"/>
        </w:trPr>
        <w:tc>
          <w:tcPr>
            <w:tcW w:w="29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CD65A0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D65A0">
              <w:rPr>
                <w:color w:val="0D0D0D"/>
                <w:sz w:val="20"/>
                <w:szCs w:val="20"/>
              </w:rPr>
              <w:t> </w:t>
            </w:r>
          </w:p>
          <w:p w:rsidR="00752957" w:rsidRPr="00CD65A0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D65A0">
              <w:rPr>
                <w:color w:val="0D0D0D"/>
                <w:sz w:val="20"/>
                <w:szCs w:val="20"/>
              </w:rPr>
              <w:t> </w:t>
            </w:r>
          </w:p>
          <w:p w:rsidR="00752957" w:rsidRPr="00CD65A0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D65A0">
              <w:rPr>
                <w:rStyle w:val="a7"/>
                <w:color w:val="0D0D0D"/>
                <w:sz w:val="20"/>
                <w:szCs w:val="20"/>
              </w:rPr>
              <w:t>Показатели</w:t>
            </w:r>
          </w:p>
        </w:tc>
        <w:tc>
          <w:tcPr>
            <w:tcW w:w="24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CD65A0" w:rsidRDefault="00752957" w:rsidP="00F236BF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D65A0">
              <w:rPr>
                <w:rStyle w:val="a7"/>
                <w:color w:val="0D0D0D"/>
                <w:sz w:val="20"/>
                <w:szCs w:val="20"/>
              </w:rPr>
              <w:t>201</w:t>
            </w:r>
            <w:r w:rsidR="00F236BF">
              <w:rPr>
                <w:rStyle w:val="a7"/>
                <w:color w:val="0D0D0D"/>
                <w:sz w:val="20"/>
                <w:szCs w:val="20"/>
              </w:rPr>
              <w:t>7</w:t>
            </w:r>
            <w:r w:rsidRPr="00CD65A0">
              <w:rPr>
                <w:rStyle w:val="a7"/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2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CD65A0" w:rsidRDefault="00752957" w:rsidP="00F236BF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D65A0">
              <w:rPr>
                <w:rStyle w:val="a7"/>
                <w:color w:val="0D0D0D"/>
                <w:sz w:val="20"/>
                <w:szCs w:val="20"/>
              </w:rPr>
              <w:t>201</w:t>
            </w:r>
            <w:r w:rsidR="00F236BF">
              <w:rPr>
                <w:rStyle w:val="a7"/>
                <w:color w:val="0D0D0D"/>
                <w:sz w:val="20"/>
                <w:szCs w:val="20"/>
              </w:rPr>
              <w:t>8</w:t>
            </w:r>
            <w:r w:rsidRPr="00CD65A0">
              <w:rPr>
                <w:rStyle w:val="a7"/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21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CD65A0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D65A0">
              <w:rPr>
                <w:rStyle w:val="a7"/>
                <w:color w:val="0D0D0D"/>
                <w:sz w:val="20"/>
                <w:szCs w:val="20"/>
              </w:rPr>
              <w:t xml:space="preserve">Отклонения </w:t>
            </w:r>
          </w:p>
        </w:tc>
      </w:tr>
      <w:tr w:rsidR="00752957" w:rsidRPr="00CD65A0" w:rsidTr="006A565A">
        <w:trPr>
          <w:trHeight w:val="877"/>
          <w:tblCellSpacing w:w="0" w:type="dxa"/>
          <w:jc w:val="center"/>
        </w:trPr>
        <w:tc>
          <w:tcPr>
            <w:tcW w:w="294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CD65A0" w:rsidRDefault="00752957" w:rsidP="00CC3421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CD65A0" w:rsidRDefault="00752957" w:rsidP="00CC3421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CD65A0">
              <w:rPr>
                <w:rStyle w:val="a7"/>
                <w:color w:val="0D0D0D"/>
                <w:sz w:val="20"/>
                <w:szCs w:val="20"/>
              </w:rPr>
              <w:t>Факт. поступило</w:t>
            </w:r>
          </w:p>
          <w:p w:rsidR="00752957" w:rsidRPr="00CD65A0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D65A0">
              <w:rPr>
                <w:color w:val="0D0D0D"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CD65A0" w:rsidRDefault="00752957" w:rsidP="00C153D9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CD65A0">
              <w:rPr>
                <w:rStyle w:val="a7"/>
                <w:color w:val="0D0D0D"/>
                <w:sz w:val="20"/>
                <w:szCs w:val="20"/>
              </w:rPr>
              <w:t>Уд. вес в объеме доходов в %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CD65A0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D65A0">
              <w:rPr>
                <w:rStyle w:val="a7"/>
                <w:color w:val="0D0D0D"/>
                <w:sz w:val="20"/>
                <w:szCs w:val="20"/>
              </w:rPr>
              <w:t xml:space="preserve">Факт. поступило </w:t>
            </w:r>
          </w:p>
          <w:p w:rsidR="00752957" w:rsidRPr="00CD65A0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D65A0">
              <w:rPr>
                <w:color w:val="0D0D0D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CD65A0" w:rsidRDefault="00752957" w:rsidP="00C153D9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CD65A0">
              <w:rPr>
                <w:rStyle w:val="a7"/>
                <w:color w:val="0D0D0D"/>
                <w:sz w:val="20"/>
                <w:szCs w:val="20"/>
              </w:rPr>
              <w:t>Уд. вес в объеме доходов в %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CD65A0" w:rsidRDefault="00752957" w:rsidP="00CC3421">
            <w:pPr>
              <w:pStyle w:val="a6"/>
              <w:jc w:val="center"/>
              <w:rPr>
                <w:rStyle w:val="a7"/>
                <w:color w:val="0D0D0D"/>
                <w:sz w:val="20"/>
                <w:szCs w:val="20"/>
              </w:rPr>
            </w:pPr>
            <w:r w:rsidRPr="00CD65A0">
              <w:rPr>
                <w:rStyle w:val="a7"/>
                <w:color w:val="0D0D0D"/>
                <w:sz w:val="20"/>
                <w:szCs w:val="20"/>
              </w:rPr>
              <w:t>в абс. Цифрах</w:t>
            </w:r>
          </w:p>
          <w:p w:rsidR="00752957" w:rsidRPr="00CD65A0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D65A0">
              <w:rPr>
                <w:rStyle w:val="a7"/>
                <w:color w:val="0D0D0D"/>
                <w:sz w:val="20"/>
                <w:szCs w:val="20"/>
              </w:rPr>
              <w:t xml:space="preserve"> (+, -)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CD65A0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CD65A0">
              <w:rPr>
                <w:rStyle w:val="a7"/>
                <w:color w:val="0D0D0D"/>
                <w:sz w:val="20"/>
                <w:szCs w:val="20"/>
              </w:rPr>
              <w:t xml:space="preserve">в % </w:t>
            </w:r>
          </w:p>
        </w:tc>
      </w:tr>
      <w:tr w:rsidR="00F236BF" w:rsidRPr="00882AD6" w:rsidTr="006A565A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CD65A0" w:rsidRDefault="00F236BF" w:rsidP="00F236BF">
            <w:pPr>
              <w:pStyle w:val="a6"/>
              <w:rPr>
                <w:color w:val="0D0D0D"/>
                <w:sz w:val="22"/>
                <w:szCs w:val="22"/>
              </w:rPr>
            </w:pPr>
            <w:r w:rsidRPr="00CD65A0">
              <w:rPr>
                <w:color w:val="0D0D0D"/>
                <w:sz w:val="22"/>
                <w:szCs w:val="22"/>
              </w:rPr>
              <w:t>1.Налог на доходы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CD65A0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890,3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CD65A0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45,8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CD65A0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1015,27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CD65A0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48,99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CD65A0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124,97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0F5302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14,04</w:t>
            </w:r>
          </w:p>
        </w:tc>
      </w:tr>
      <w:tr w:rsidR="00F236BF" w:rsidRPr="00882AD6" w:rsidTr="006A565A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ind w:right="-171"/>
              <w:rPr>
                <w:color w:val="0D0D0D"/>
                <w:sz w:val="22"/>
                <w:szCs w:val="22"/>
              </w:rPr>
            </w:pPr>
            <w:r w:rsidRPr="00882AD6">
              <w:rPr>
                <w:color w:val="0D0D0D"/>
                <w:sz w:val="22"/>
                <w:szCs w:val="22"/>
              </w:rPr>
              <w:t>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694,9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35,8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687,44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33,17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-7,46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0F5302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-1,07</w:t>
            </w:r>
          </w:p>
        </w:tc>
      </w:tr>
      <w:tr w:rsidR="00F236BF" w:rsidRPr="00882AD6" w:rsidTr="006A565A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rPr>
                <w:color w:val="0D0D0D"/>
                <w:sz w:val="22"/>
                <w:szCs w:val="22"/>
              </w:rPr>
            </w:pPr>
            <w:r w:rsidRPr="00882AD6">
              <w:rPr>
                <w:color w:val="0D0D0D"/>
                <w:sz w:val="22"/>
                <w:szCs w:val="22"/>
              </w:rPr>
              <w:t>3.Налог на имущество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178,4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9,2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190,63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9,20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12,23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0F5302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6,85</w:t>
            </w:r>
          </w:p>
        </w:tc>
      </w:tr>
      <w:tr w:rsidR="00F236BF" w:rsidRPr="00882AD6" w:rsidTr="006A565A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rPr>
                <w:color w:val="0D0D0D"/>
                <w:sz w:val="22"/>
                <w:szCs w:val="22"/>
              </w:rPr>
            </w:pPr>
            <w:r w:rsidRPr="00882AD6">
              <w:rPr>
                <w:color w:val="0D0D0D"/>
                <w:sz w:val="22"/>
                <w:szCs w:val="22"/>
              </w:rPr>
              <w:t>4.Земельный налог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173,6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8,9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169,15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8,16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-4,45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0F5302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-2,56</w:t>
            </w:r>
          </w:p>
        </w:tc>
      </w:tr>
      <w:tr w:rsidR="00F236BF" w:rsidRPr="00882AD6" w:rsidTr="006A565A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rPr>
                <w:color w:val="0D0D0D"/>
                <w:sz w:val="22"/>
                <w:szCs w:val="22"/>
              </w:rPr>
            </w:pPr>
            <w:r w:rsidRPr="00882AD6">
              <w:rPr>
                <w:color w:val="0D0D0D"/>
                <w:sz w:val="22"/>
                <w:szCs w:val="22"/>
              </w:rPr>
              <w:t>5.Государственная пошлина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6,0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0,3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0,48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4,0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0F5302" w:rsidP="00F236BF">
            <w:pPr>
              <w:pStyle w:val="a6"/>
              <w:jc w:val="center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66,67</w:t>
            </w:r>
          </w:p>
        </w:tc>
      </w:tr>
      <w:tr w:rsidR="00F236BF" w:rsidRPr="00882AD6" w:rsidTr="006A565A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rPr>
                <w:color w:val="0D0D0D"/>
                <w:sz w:val="22"/>
                <w:szCs w:val="22"/>
              </w:rPr>
            </w:pPr>
            <w:r w:rsidRPr="00882AD6">
              <w:rPr>
                <w:rStyle w:val="a7"/>
                <w:color w:val="0D0D0D"/>
                <w:sz w:val="22"/>
                <w:szCs w:val="22"/>
              </w:rPr>
              <w:t>Всего налоговых доходов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1943,2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100,0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2072,50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100,00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F236BF" w:rsidP="00F236BF">
            <w:pPr>
              <w:pStyle w:val="a6"/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129,29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6BF" w:rsidRPr="00882AD6" w:rsidRDefault="000F5302" w:rsidP="00F236BF">
            <w:pPr>
              <w:pStyle w:val="a6"/>
              <w:jc w:val="center"/>
              <w:rPr>
                <w:b/>
                <w:color w:val="0D0D0D"/>
                <w:sz w:val="22"/>
                <w:szCs w:val="22"/>
              </w:rPr>
            </w:pPr>
            <w:r>
              <w:rPr>
                <w:b/>
                <w:color w:val="0D0D0D"/>
                <w:sz w:val="22"/>
                <w:szCs w:val="22"/>
              </w:rPr>
              <w:t>6,65</w:t>
            </w:r>
          </w:p>
        </w:tc>
      </w:tr>
    </w:tbl>
    <w:p w:rsidR="002B09A1" w:rsidRDefault="00752957" w:rsidP="00FC1468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882AD6">
        <w:rPr>
          <w:color w:val="0D0D0D"/>
        </w:rPr>
        <w:t>Приведенные показатели свидетельствуют, что в бюджет поселения в 201</w:t>
      </w:r>
      <w:r w:rsidR="000F5302">
        <w:rPr>
          <w:color w:val="0D0D0D"/>
        </w:rPr>
        <w:t>8</w:t>
      </w:r>
      <w:r w:rsidRPr="00882AD6">
        <w:rPr>
          <w:color w:val="0D0D0D"/>
        </w:rPr>
        <w:t xml:space="preserve"> году поступило налоговых д</w:t>
      </w:r>
      <w:r w:rsidR="00EC3206">
        <w:rPr>
          <w:color w:val="0D0D0D"/>
        </w:rPr>
        <w:t>о</w:t>
      </w:r>
      <w:r w:rsidRPr="00882AD6">
        <w:rPr>
          <w:color w:val="0D0D0D"/>
        </w:rPr>
        <w:t>ходов</w:t>
      </w:r>
      <w:r w:rsidR="000D52D1" w:rsidRPr="00882AD6">
        <w:rPr>
          <w:color w:val="0D0D0D"/>
        </w:rPr>
        <w:t xml:space="preserve"> на</w:t>
      </w:r>
      <w:r w:rsidR="00E9265D">
        <w:rPr>
          <w:color w:val="0D0D0D"/>
        </w:rPr>
        <w:t xml:space="preserve"> </w:t>
      </w:r>
      <w:r w:rsidR="000F5302">
        <w:rPr>
          <w:color w:val="0D0D0D"/>
        </w:rPr>
        <w:t>129,29</w:t>
      </w:r>
      <w:r w:rsidR="003B5226" w:rsidRPr="00882AD6">
        <w:rPr>
          <w:color w:val="0D0D0D"/>
        </w:rPr>
        <w:t xml:space="preserve"> </w:t>
      </w:r>
      <w:r w:rsidRPr="00882AD6">
        <w:rPr>
          <w:color w:val="0D0D0D"/>
        </w:rPr>
        <w:t xml:space="preserve">тыс. рублей или </w:t>
      </w:r>
      <w:r w:rsidR="00642DF5">
        <w:rPr>
          <w:color w:val="0D0D0D"/>
        </w:rPr>
        <w:t xml:space="preserve">на </w:t>
      </w:r>
      <w:r w:rsidR="000F5302">
        <w:rPr>
          <w:color w:val="0D0D0D"/>
        </w:rPr>
        <w:t>6,65</w:t>
      </w:r>
      <w:r w:rsidR="00E9265D">
        <w:rPr>
          <w:color w:val="0D0D0D"/>
        </w:rPr>
        <w:t>%</w:t>
      </w:r>
      <w:r w:rsidR="00642DF5">
        <w:rPr>
          <w:color w:val="0D0D0D"/>
        </w:rPr>
        <w:t xml:space="preserve"> </w:t>
      </w:r>
      <w:r w:rsidR="000F5302">
        <w:rPr>
          <w:color w:val="0D0D0D"/>
        </w:rPr>
        <w:t>больше</w:t>
      </w:r>
      <w:r w:rsidR="00E9265D">
        <w:rPr>
          <w:color w:val="0D0D0D"/>
        </w:rPr>
        <w:t xml:space="preserve"> </w:t>
      </w:r>
      <w:r w:rsidRPr="00882AD6">
        <w:rPr>
          <w:color w:val="0D0D0D"/>
        </w:rPr>
        <w:t>уровня 201</w:t>
      </w:r>
      <w:r w:rsidR="000F5302">
        <w:rPr>
          <w:color w:val="0D0D0D"/>
        </w:rPr>
        <w:t>7</w:t>
      </w:r>
      <w:r w:rsidRPr="00882AD6">
        <w:rPr>
          <w:color w:val="0D0D0D"/>
        </w:rPr>
        <w:t xml:space="preserve"> года.</w:t>
      </w:r>
    </w:p>
    <w:p w:rsidR="00041E86" w:rsidRDefault="00B96F10" w:rsidP="00FC1468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64C71">
        <w:rPr>
          <w:color w:val="0D0D0D"/>
        </w:rPr>
        <w:t>В 201</w:t>
      </w:r>
      <w:r w:rsidR="000F5302">
        <w:rPr>
          <w:color w:val="0D0D0D"/>
        </w:rPr>
        <w:t>8</w:t>
      </w:r>
      <w:r w:rsidRPr="00164C71">
        <w:rPr>
          <w:color w:val="0D0D0D"/>
        </w:rPr>
        <w:t xml:space="preserve"> году у</w:t>
      </w:r>
      <w:r w:rsidR="002715D3" w:rsidRPr="00164C71">
        <w:rPr>
          <w:color w:val="0D0D0D"/>
        </w:rPr>
        <w:t xml:space="preserve">величение </w:t>
      </w:r>
      <w:r w:rsidR="005925A0" w:rsidRPr="00164C71">
        <w:rPr>
          <w:color w:val="0D0D0D"/>
        </w:rPr>
        <w:t>произошло</w:t>
      </w:r>
      <w:r w:rsidRPr="00164C71">
        <w:rPr>
          <w:color w:val="0D0D0D"/>
        </w:rPr>
        <w:t>:</w:t>
      </w:r>
      <w:r w:rsidR="00752957" w:rsidRPr="00164C71">
        <w:rPr>
          <w:color w:val="0D0D0D"/>
        </w:rPr>
        <w:t xml:space="preserve"> по налогу на доходы физических лиц на</w:t>
      </w:r>
      <w:r w:rsidR="00E85FB5" w:rsidRPr="00164C71">
        <w:rPr>
          <w:color w:val="0D0D0D"/>
        </w:rPr>
        <w:t xml:space="preserve"> </w:t>
      </w:r>
      <w:r w:rsidR="000F5302">
        <w:rPr>
          <w:color w:val="0D0D0D"/>
        </w:rPr>
        <w:t>124,97</w:t>
      </w:r>
      <w:r w:rsidR="00B24F00" w:rsidRPr="00164C71">
        <w:rPr>
          <w:color w:val="0D0D0D"/>
        </w:rPr>
        <w:t xml:space="preserve"> </w:t>
      </w:r>
      <w:r w:rsidR="005925A0" w:rsidRPr="00164C71">
        <w:rPr>
          <w:color w:val="0D0D0D"/>
        </w:rPr>
        <w:t xml:space="preserve">тыс. рублей или на </w:t>
      </w:r>
      <w:r w:rsidR="000F5302">
        <w:rPr>
          <w:color w:val="0D0D0D"/>
        </w:rPr>
        <w:t>14,04</w:t>
      </w:r>
      <w:r w:rsidR="005925A0" w:rsidRPr="00164C71">
        <w:rPr>
          <w:color w:val="0D0D0D"/>
        </w:rPr>
        <w:t>%</w:t>
      </w:r>
      <w:r w:rsidR="002715D3" w:rsidRPr="00164C71">
        <w:rPr>
          <w:color w:val="0D0D0D"/>
        </w:rPr>
        <w:t xml:space="preserve">, по налогу на имущество физических лиц на </w:t>
      </w:r>
      <w:r w:rsidR="000F5302">
        <w:rPr>
          <w:color w:val="0D0D0D"/>
        </w:rPr>
        <w:t>12,23</w:t>
      </w:r>
      <w:r w:rsidR="002715D3" w:rsidRPr="00164C71">
        <w:rPr>
          <w:color w:val="0D0D0D"/>
        </w:rPr>
        <w:t xml:space="preserve"> тыс. рублей</w:t>
      </w:r>
      <w:r w:rsidR="005925A0" w:rsidRPr="00164C71">
        <w:rPr>
          <w:color w:val="0D0D0D"/>
        </w:rPr>
        <w:t xml:space="preserve"> </w:t>
      </w:r>
      <w:r w:rsidR="002715D3" w:rsidRPr="00164C71">
        <w:rPr>
          <w:color w:val="0D0D0D"/>
        </w:rPr>
        <w:t xml:space="preserve">или </w:t>
      </w:r>
      <w:r w:rsidR="006D78F3" w:rsidRPr="00164C71">
        <w:rPr>
          <w:color w:val="0D0D0D"/>
        </w:rPr>
        <w:t xml:space="preserve">на </w:t>
      </w:r>
      <w:r w:rsidR="000F5302">
        <w:rPr>
          <w:color w:val="0D0D0D"/>
        </w:rPr>
        <w:t>6,85</w:t>
      </w:r>
      <w:r w:rsidR="00B24F00" w:rsidRPr="00164C71">
        <w:rPr>
          <w:color w:val="0D0D0D"/>
        </w:rPr>
        <w:t xml:space="preserve"> </w:t>
      </w:r>
      <w:r w:rsidR="006D78F3" w:rsidRPr="00164C71">
        <w:rPr>
          <w:color w:val="0D0D0D"/>
        </w:rPr>
        <w:t>%</w:t>
      </w:r>
      <w:r w:rsidR="00F741AE">
        <w:rPr>
          <w:color w:val="0D0D0D"/>
        </w:rPr>
        <w:t>,</w:t>
      </w:r>
      <w:r w:rsidR="00847852" w:rsidRPr="00847852">
        <w:rPr>
          <w:color w:val="0D0D0D"/>
        </w:rPr>
        <w:t xml:space="preserve"> </w:t>
      </w:r>
      <w:r w:rsidR="00847852" w:rsidRPr="00882AD6">
        <w:rPr>
          <w:color w:val="0D0D0D"/>
        </w:rPr>
        <w:t>по государственной пошлине</w:t>
      </w:r>
      <w:r w:rsidR="00847852">
        <w:rPr>
          <w:color w:val="0D0D0D"/>
        </w:rPr>
        <w:t xml:space="preserve"> на </w:t>
      </w:r>
      <w:r w:rsidR="000F5302">
        <w:rPr>
          <w:color w:val="0D0D0D"/>
        </w:rPr>
        <w:t>4,00</w:t>
      </w:r>
      <w:r w:rsidR="00847852">
        <w:rPr>
          <w:color w:val="0D0D0D"/>
        </w:rPr>
        <w:t xml:space="preserve"> тыс. рублей или на </w:t>
      </w:r>
      <w:r w:rsidR="000F5302">
        <w:rPr>
          <w:color w:val="0D0D0D"/>
        </w:rPr>
        <w:t>66,67</w:t>
      </w:r>
      <w:r w:rsidR="00847852">
        <w:rPr>
          <w:color w:val="0D0D0D"/>
        </w:rPr>
        <w:t>%.</w:t>
      </w:r>
      <w:r w:rsidR="00F22FE7" w:rsidRPr="00F22FE7">
        <w:rPr>
          <w:color w:val="0D0D0D"/>
        </w:rPr>
        <w:t xml:space="preserve"> </w:t>
      </w:r>
      <w:r w:rsidR="00F22FE7">
        <w:rPr>
          <w:color w:val="0D0D0D"/>
        </w:rPr>
        <w:t>С</w:t>
      </w:r>
      <w:r w:rsidR="00F22FE7" w:rsidRPr="00882AD6">
        <w:rPr>
          <w:color w:val="0D0D0D"/>
        </w:rPr>
        <w:t xml:space="preserve">нижение доходов </w:t>
      </w:r>
      <w:r w:rsidR="00F22FE7">
        <w:rPr>
          <w:color w:val="0D0D0D"/>
        </w:rPr>
        <w:t>по сравнению с 201</w:t>
      </w:r>
      <w:r w:rsidR="000F5302">
        <w:rPr>
          <w:color w:val="0D0D0D"/>
        </w:rPr>
        <w:t>7</w:t>
      </w:r>
      <w:r w:rsidR="00F22FE7">
        <w:rPr>
          <w:color w:val="0D0D0D"/>
        </w:rPr>
        <w:t xml:space="preserve"> годом произошло </w:t>
      </w:r>
      <w:r w:rsidR="00847852" w:rsidRPr="00041E86">
        <w:rPr>
          <w:color w:val="0D0D0D"/>
        </w:rPr>
        <w:t xml:space="preserve">по акцизам по подакцизным товарам (продукции), производимым на территории Российской Федерации на </w:t>
      </w:r>
      <w:r w:rsidR="000F5302">
        <w:rPr>
          <w:color w:val="0D0D0D"/>
        </w:rPr>
        <w:t>7,46</w:t>
      </w:r>
      <w:r w:rsidR="00847852" w:rsidRPr="00041E86">
        <w:rPr>
          <w:color w:val="0D0D0D"/>
        </w:rPr>
        <w:t xml:space="preserve"> тыс. рублей или на </w:t>
      </w:r>
      <w:r w:rsidR="000F5302">
        <w:rPr>
          <w:color w:val="0D0D0D"/>
        </w:rPr>
        <w:t>1,07</w:t>
      </w:r>
      <w:r w:rsidR="00847852" w:rsidRPr="00041E86">
        <w:rPr>
          <w:color w:val="0D0D0D"/>
        </w:rPr>
        <w:t>%</w:t>
      </w:r>
      <w:r w:rsidR="000F5302">
        <w:rPr>
          <w:color w:val="0D0D0D"/>
        </w:rPr>
        <w:t xml:space="preserve"> и</w:t>
      </w:r>
      <w:r w:rsidR="00041E86" w:rsidRPr="00041E86">
        <w:rPr>
          <w:color w:val="0D0D0D"/>
        </w:rPr>
        <w:t xml:space="preserve"> по земельному налогу на </w:t>
      </w:r>
      <w:r w:rsidR="000F5302">
        <w:rPr>
          <w:color w:val="0D0D0D"/>
        </w:rPr>
        <w:t>4,45</w:t>
      </w:r>
      <w:r w:rsidR="00041E86" w:rsidRPr="00041E86">
        <w:rPr>
          <w:color w:val="0D0D0D"/>
        </w:rPr>
        <w:t xml:space="preserve"> тыс. рублей или на </w:t>
      </w:r>
      <w:r w:rsidR="000F5302">
        <w:rPr>
          <w:color w:val="0D0D0D"/>
        </w:rPr>
        <w:t>2,56</w:t>
      </w:r>
      <w:r w:rsidR="00041E86" w:rsidRPr="00041E86">
        <w:rPr>
          <w:color w:val="0D0D0D"/>
        </w:rPr>
        <w:t xml:space="preserve"> %.</w:t>
      </w:r>
    </w:p>
    <w:p w:rsidR="002B09A1" w:rsidRDefault="00F22FE7" w:rsidP="00FC1468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>
        <w:rPr>
          <w:color w:val="0D0D0D"/>
        </w:rPr>
        <w:t>В</w:t>
      </w:r>
      <w:r w:rsidR="00B96F10" w:rsidRPr="00882AD6">
        <w:rPr>
          <w:color w:val="0D0D0D"/>
        </w:rPr>
        <w:t xml:space="preserve"> 201</w:t>
      </w:r>
      <w:r w:rsidR="000F5302">
        <w:rPr>
          <w:color w:val="0D0D0D"/>
        </w:rPr>
        <w:t>8</w:t>
      </w:r>
      <w:r w:rsidR="00B96F10" w:rsidRPr="00882AD6">
        <w:rPr>
          <w:color w:val="0D0D0D"/>
        </w:rPr>
        <w:t xml:space="preserve"> году </w:t>
      </w:r>
      <w:r>
        <w:rPr>
          <w:color w:val="0D0D0D"/>
        </w:rPr>
        <w:t>изменении в структуре</w:t>
      </w:r>
      <w:r w:rsidR="00B96F10" w:rsidRPr="00882AD6">
        <w:rPr>
          <w:color w:val="0D0D0D"/>
        </w:rPr>
        <w:t xml:space="preserve"> налоговых доходов бюджета поселения</w:t>
      </w:r>
      <w:r w:rsidR="000F5302">
        <w:rPr>
          <w:color w:val="0D0D0D"/>
        </w:rPr>
        <w:t xml:space="preserve"> сильно не изменилось по сравнению с 2017 годом</w:t>
      </w:r>
      <w:r w:rsidR="00041E86">
        <w:rPr>
          <w:color w:val="0D0D0D"/>
        </w:rPr>
        <w:t>.</w:t>
      </w:r>
      <w:r>
        <w:rPr>
          <w:color w:val="0D0D0D"/>
        </w:rPr>
        <w:t xml:space="preserve"> О</w:t>
      </w:r>
      <w:r w:rsidR="00B96F10">
        <w:rPr>
          <w:color w:val="0D0D0D"/>
        </w:rPr>
        <w:t>сновную долю</w:t>
      </w:r>
      <w:r>
        <w:rPr>
          <w:color w:val="0D0D0D"/>
        </w:rPr>
        <w:t xml:space="preserve"> в структуре доходов </w:t>
      </w:r>
      <w:r w:rsidR="000F5302">
        <w:rPr>
          <w:color w:val="0D0D0D"/>
        </w:rPr>
        <w:t xml:space="preserve">также, как и в 2017 году </w:t>
      </w:r>
      <w:r w:rsidR="00B96F10">
        <w:rPr>
          <w:color w:val="0D0D0D"/>
        </w:rPr>
        <w:t>составля</w:t>
      </w:r>
      <w:r>
        <w:rPr>
          <w:color w:val="0D0D0D"/>
        </w:rPr>
        <w:t>ют</w:t>
      </w:r>
      <w:r w:rsidR="00B96F10">
        <w:rPr>
          <w:color w:val="0D0D0D"/>
        </w:rPr>
        <w:t xml:space="preserve"> </w:t>
      </w:r>
      <w:r w:rsidR="00D556F5">
        <w:rPr>
          <w:color w:val="0D0D0D"/>
        </w:rPr>
        <w:t xml:space="preserve">налог на </w:t>
      </w:r>
      <w:r w:rsidR="00275F13">
        <w:rPr>
          <w:color w:val="0D0D0D"/>
        </w:rPr>
        <w:t>д</w:t>
      </w:r>
      <w:r w:rsidR="00B96F10" w:rsidRPr="00882AD6">
        <w:rPr>
          <w:color w:val="0D0D0D"/>
        </w:rPr>
        <w:t>оход</w:t>
      </w:r>
      <w:r>
        <w:rPr>
          <w:color w:val="0D0D0D"/>
        </w:rPr>
        <w:t>ы</w:t>
      </w:r>
      <w:r w:rsidR="00275F13">
        <w:rPr>
          <w:color w:val="0D0D0D"/>
        </w:rPr>
        <w:t xml:space="preserve"> физических лиц </w:t>
      </w:r>
      <w:r w:rsidR="000F5302">
        <w:rPr>
          <w:color w:val="0D0D0D"/>
        </w:rPr>
        <w:t>48,99</w:t>
      </w:r>
      <w:r w:rsidR="00275F13">
        <w:rPr>
          <w:color w:val="0D0D0D"/>
        </w:rPr>
        <w:t xml:space="preserve">% или </w:t>
      </w:r>
      <w:r w:rsidR="000F5302">
        <w:rPr>
          <w:color w:val="0D0D0D"/>
        </w:rPr>
        <w:t>1015,27</w:t>
      </w:r>
      <w:r w:rsidR="00275F13">
        <w:rPr>
          <w:color w:val="0D0D0D"/>
        </w:rPr>
        <w:t xml:space="preserve"> тыс. рублей и </w:t>
      </w:r>
      <w:r w:rsidR="00B96F10" w:rsidRPr="00882AD6">
        <w:rPr>
          <w:color w:val="0D0D0D"/>
        </w:rPr>
        <w:t xml:space="preserve">от акцизов по подакцизным товарам (продукции), производимым на территории Российской Федерации </w:t>
      </w:r>
      <w:r w:rsidR="000F5302">
        <w:rPr>
          <w:color w:val="0D0D0D"/>
        </w:rPr>
        <w:t>33,17</w:t>
      </w:r>
      <w:r w:rsidR="00B96F10">
        <w:rPr>
          <w:color w:val="0D0D0D"/>
        </w:rPr>
        <w:t xml:space="preserve">% или </w:t>
      </w:r>
      <w:r w:rsidR="000F5302">
        <w:rPr>
          <w:color w:val="0D0D0D"/>
        </w:rPr>
        <w:t>687,44</w:t>
      </w:r>
      <w:r w:rsidR="00B96F10">
        <w:rPr>
          <w:color w:val="0D0D0D"/>
        </w:rPr>
        <w:t xml:space="preserve"> тыс. рублей</w:t>
      </w:r>
      <w:r w:rsidR="00275F13">
        <w:rPr>
          <w:color w:val="0D0D0D"/>
        </w:rPr>
        <w:t>.</w:t>
      </w:r>
    </w:p>
    <w:p w:rsidR="002B09A1" w:rsidRDefault="00752957" w:rsidP="00FC1468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D65A0">
        <w:rPr>
          <w:color w:val="0D0D0D"/>
        </w:rPr>
        <w:lastRenderedPageBreak/>
        <w:t xml:space="preserve">Доля </w:t>
      </w:r>
      <w:r w:rsidRPr="00CD65A0">
        <w:rPr>
          <w:rStyle w:val="a7"/>
          <w:color w:val="0D0D0D"/>
        </w:rPr>
        <w:t>неналоговых доходов</w:t>
      </w:r>
      <w:r w:rsidRPr="00CD65A0">
        <w:rPr>
          <w:color w:val="0D0D0D"/>
        </w:rPr>
        <w:t xml:space="preserve"> в общей сумме доходной части бюджета </w:t>
      </w:r>
      <w:r w:rsidR="00374F54" w:rsidRPr="00CD65A0">
        <w:rPr>
          <w:color w:val="0D0D0D"/>
        </w:rPr>
        <w:t xml:space="preserve">поселения </w:t>
      </w:r>
      <w:r w:rsidRPr="00CD65A0">
        <w:rPr>
          <w:color w:val="0D0D0D"/>
        </w:rPr>
        <w:t>в 201</w:t>
      </w:r>
      <w:r w:rsidR="000F5302">
        <w:rPr>
          <w:color w:val="0D0D0D"/>
        </w:rPr>
        <w:t>8</w:t>
      </w:r>
      <w:r w:rsidRPr="00CD65A0">
        <w:rPr>
          <w:color w:val="0D0D0D"/>
        </w:rPr>
        <w:t xml:space="preserve"> году составила</w:t>
      </w:r>
      <w:r w:rsidR="0089234D" w:rsidRPr="00CD65A0">
        <w:rPr>
          <w:color w:val="0D0D0D"/>
        </w:rPr>
        <w:t xml:space="preserve"> </w:t>
      </w:r>
      <w:r w:rsidR="00275F13">
        <w:rPr>
          <w:color w:val="0D0D0D"/>
        </w:rPr>
        <w:t>2,</w:t>
      </w:r>
      <w:r w:rsidR="000F5302">
        <w:rPr>
          <w:color w:val="0D0D0D"/>
        </w:rPr>
        <w:t>07</w:t>
      </w:r>
      <w:r w:rsidR="0089234D" w:rsidRPr="00CD65A0">
        <w:rPr>
          <w:color w:val="0D0D0D"/>
        </w:rPr>
        <w:t xml:space="preserve"> % против </w:t>
      </w:r>
      <w:r w:rsidR="000F5302">
        <w:rPr>
          <w:color w:val="0D0D0D"/>
        </w:rPr>
        <w:t>2,9</w:t>
      </w:r>
      <w:r w:rsidRPr="00CD65A0">
        <w:rPr>
          <w:color w:val="0D0D0D"/>
        </w:rPr>
        <w:t>%</w:t>
      </w:r>
      <w:r w:rsidR="0089234D" w:rsidRPr="00CD65A0">
        <w:rPr>
          <w:color w:val="0D0D0D"/>
        </w:rPr>
        <w:t xml:space="preserve"> в 201</w:t>
      </w:r>
      <w:r w:rsidR="000F5302">
        <w:rPr>
          <w:color w:val="0D0D0D"/>
        </w:rPr>
        <w:t>7</w:t>
      </w:r>
      <w:r w:rsidR="0089234D" w:rsidRPr="00CD65A0">
        <w:rPr>
          <w:color w:val="0D0D0D"/>
        </w:rPr>
        <w:t xml:space="preserve"> году</w:t>
      </w:r>
      <w:r w:rsidRPr="00CD65A0">
        <w:rPr>
          <w:color w:val="0D0D0D"/>
        </w:rPr>
        <w:t xml:space="preserve">. За отчетный период в бюджет поселения поступило </w:t>
      </w:r>
      <w:r w:rsidR="00E36FC4" w:rsidRPr="00CD65A0">
        <w:rPr>
          <w:color w:val="0D0D0D"/>
        </w:rPr>
        <w:t>неналоговых доходов</w:t>
      </w:r>
      <w:r w:rsidRPr="00CD65A0">
        <w:rPr>
          <w:color w:val="0D0D0D"/>
        </w:rPr>
        <w:t xml:space="preserve"> </w:t>
      </w:r>
      <w:r w:rsidR="000F5302">
        <w:rPr>
          <w:color w:val="0D0D0D"/>
        </w:rPr>
        <w:t>504,27</w:t>
      </w:r>
      <w:r w:rsidR="00F22FE7">
        <w:rPr>
          <w:color w:val="0D0D0D"/>
        </w:rPr>
        <w:t xml:space="preserve"> </w:t>
      </w:r>
      <w:r w:rsidRPr="00CD65A0">
        <w:rPr>
          <w:color w:val="0D0D0D"/>
        </w:rPr>
        <w:t xml:space="preserve">тыс. рублей или </w:t>
      </w:r>
      <w:r w:rsidR="00F22FE7">
        <w:rPr>
          <w:color w:val="0D0D0D"/>
        </w:rPr>
        <w:t>100</w:t>
      </w:r>
      <w:r w:rsidR="00275F13">
        <w:rPr>
          <w:color w:val="0D0D0D"/>
        </w:rPr>
        <w:t>,</w:t>
      </w:r>
      <w:r w:rsidR="000F5302">
        <w:rPr>
          <w:color w:val="0D0D0D"/>
        </w:rPr>
        <w:t>32</w:t>
      </w:r>
      <w:r w:rsidR="00F22FE7">
        <w:rPr>
          <w:color w:val="0D0D0D"/>
        </w:rPr>
        <w:t xml:space="preserve"> </w:t>
      </w:r>
      <w:r w:rsidRPr="00CD65A0">
        <w:rPr>
          <w:color w:val="0D0D0D"/>
        </w:rPr>
        <w:t>% от установленного бюджетного задания</w:t>
      </w:r>
      <w:r w:rsidR="000F5302">
        <w:rPr>
          <w:color w:val="0D0D0D"/>
        </w:rPr>
        <w:t xml:space="preserve"> на 2018 год. По сравнению с 2017 годом объем поступлений </w:t>
      </w:r>
      <w:r w:rsidR="00AF113D">
        <w:rPr>
          <w:color w:val="0D0D0D"/>
        </w:rPr>
        <w:t xml:space="preserve">неналоговых доходов в 2018 году </w:t>
      </w:r>
      <w:r w:rsidR="000F5302">
        <w:rPr>
          <w:color w:val="0D0D0D"/>
        </w:rPr>
        <w:t>увеличился на 48,79</w:t>
      </w:r>
      <w:r w:rsidR="00B96F10" w:rsidRPr="00CD65A0">
        <w:rPr>
          <w:color w:val="0D0D0D"/>
        </w:rPr>
        <w:t xml:space="preserve"> %</w:t>
      </w:r>
      <w:r w:rsidR="00AF113D">
        <w:rPr>
          <w:color w:val="0D0D0D"/>
        </w:rPr>
        <w:t>, или на 165,37 тыс. рублей.</w:t>
      </w:r>
    </w:p>
    <w:p w:rsidR="00165A6A" w:rsidRDefault="001B2AF9" w:rsidP="00FC1468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D65A0">
        <w:rPr>
          <w:color w:val="0D0D0D"/>
        </w:rPr>
        <w:t>Д</w:t>
      </w:r>
      <w:r w:rsidR="00752957" w:rsidRPr="00CD65A0">
        <w:rPr>
          <w:color w:val="0D0D0D"/>
        </w:rPr>
        <w:t xml:space="preserve">оходы бюджета поселения по </w:t>
      </w:r>
      <w:r w:rsidR="00752957" w:rsidRPr="00CD65A0">
        <w:rPr>
          <w:rStyle w:val="a7"/>
          <w:b w:val="0"/>
          <w:color w:val="0D0D0D"/>
        </w:rPr>
        <w:t>безвозмездным поступлениям</w:t>
      </w:r>
      <w:r w:rsidR="00B345F3" w:rsidRPr="00CD65A0">
        <w:rPr>
          <w:rStyle w:val="a7"/>
          <w:b w:val="0"/>
          <w:color w:val="0D0D0D"/>
        </w:rPr>
        <w:t xml:space="preserve"> </w:t>
      </w:r>
      <w:r w:rsidR="00165A6A">
        <w:rPr>
          <w:color w:val="0D0D0D"/>
        </w:rPr>
        <w:t>в 201</w:t>
      </w:r>
      <w:r w:rsidR="00AF113D">
        <w:rPr>
          <w:color w:val="0D0D0D"/>
        </w:rPr>
        <w:t>8</w:t>
      </w:r>
      <w:r w:rsidR="00165A6A">
        <w:rPr>
          <w:color w:val="0D0D0D"/>
        </w:rPr>
        <w:t xml:space="preserve"> году составил </w:t>
      </w:r>
      <w:r w:rsidR="00AF113D">
        <w:rPr>
          <w:color w:val="0D0D0D"/>
        </w:rPr>
        <w:t>21802,52</w:t>
      </w:r>
      <w:r w:rsidR="00165A6A">
        <w:rPr>
          <w:color w:val="0D0D0D"/>
        </w:rPr>
        <w:t xml:space="preserve"> тыс. рублей </w:t>
      </w:r>
      <w:r w:rsidR="00AF113D">
        <w:rPr>
          <w:color w:val="0D0D0D"/>
        </w:rPr>
        <w:t xml:space="preserve">что составило 100,00% </w:t>
      </w:r>
      <w:r w:rsidR="00165A6A">
        <w:rPr>
          <w:color w:val="0D0D0D"/>
        </w:rPr>
        <w:t>от плана</w:t>
      </w:r>
      <w:r w:rsidR="00AF113D">
        <w:rPr>
          <w:color w:val="0D0D0D"/>
        </w:rPr>
        <w:t>.</w:t>
      </w:r>
    </w:p>
    <w:p w:rsidR="003859B5" w:rsidRPr="00882AD6" w:rsidRDefault="003859B5" w:rsidP="002B09A1">
      <w:pPr>
        <w:pStyle w:val="a6"/>
        <w:spacing w:before="0" w:beforeAutospacing="0" w:after="0" w:afterAutospacing="0" w:line="276" w:lineRule="auto"/>
        <w:jc w:val="both"/>
        <w:rPr>
          <w:color w:val="0D0D0D"/>
        </w:rPr>
      </w:pPr>
    </w:p>
    <w:p w:rsidR="00FE2CE9" w:rsidRDefault="00FE2CE9" w:rsidP="001460E4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882AD6">
        <w:rPr>
          <w:rStyle w:val="a7"/>
          <w:color w:val="0D0D0D"/>
        </w:rPr>
        <w:t>И</w:t>
      </w:r>
      <w:r w:rsidR="00752957" w:rsidRPr="00882AD6">
        <w:rPr>
          <w:rStyle w:val="a7"/>
          <w:color w:val="0D0D0D"/>
        </w:rPr>
        <w:t xml:space="preserve">сполнение </w:t>
      </w:r>
      <w:r w:rsidR="00771C11" w:rsidRPr="00882AD6">
        <w:rPr>
          <w:rStyle w:val="a7"/>
          <w:color w:val="0D0D0D"/>
        </w:rPr>
        <w:t xml:space="preserve">бюджета </w:t>
      </w:r>
      <w:r w:rsidR="000F5DCD" w:rsidRPr="00882AD6">
        <w:rPr>
          <w:rStyle w:val="a7"/>
          <w:color w:val="0D0D0D"/>
        </w:rPr>
        <w:t xml:space="preserve">Улу-Юльского </w:t>
      </w:r>
      <w:r w:rsidR="00771C11" w:rsidRPr="00882AD6">
        <w:rPr>
          <w:rStyle w:val="a7"/>
          <w:color w:val="0D0D0D"/>
        </w:rPr>
        <w:t>сельско</w:t>
      </w:r>
      <w:r w:rsidR="00630362" w:rsidRPr="00882AD6">
        <w:rPr>
          <w:rStyle w:val="a7"/>
          <w:color w:val="0D0D0D"/>
        </w:rPr>
        <w:t>го поселения</w:t>
      </w:r>
      <w:r w:rsidR="00771C11" w:rsidRPr="00882AD6">
        <w:rPr>
          <w:rStyle w:val="a7"/>
          <w:color w:val="0D0D0D"/>
        </w:rPr>
        <w:t xml:space="preserve"> за 201</w:t>
      </w:r>
      <w:r w:rsidR="00AF113D">
        <w:rPr>
          <w:rStyle w:val="a7"/>
          <w:color w:val="0D0D0D"/>
        </w:rPr>
        <w:t>8</w:t>
      </w:r>
      <w:r w:rsidR="00771C11" w:rsidRPr="00882AD6">
        <w:rPr>
          <w:rStyle w:val="a7"/>
          <w:color w:val="0D0D0D"/>
        </w:rPr>
        <w:t xml:space="preserve"> год</w:t>
      </w:r>
      <w:r w:rsidR="00630362" w:rsidRPr="00882AD6">
        <w:rPr>
          <w:rStyle w:val="a7"/>
          <w:color w:val="0D0D0D"/>
        </w:rPr>
        <w:t xml:space="preserve"> по расход</w:t>
      </w:r>
      <w:r w:rsidR="00A62F19" w:rsidRPr="00882AD6">
        <w:rPr>
          <w:rStyle w:val="a7"/>
          <w:color w:val="0D0D0D"/>
        </w:rPr>
        <w:t>ам</w:t>
      </w:r>
      <w:r w:rsidR="00630362" w:rsidRPr="00882AD6">
        <w:rPr>
          <w:rStyle w:val="a7"/>
          <w:color w:val="0D0D0D"/>
        </w:rPr>
        <w:t xml:space="preserve"> </w:t>
      </w:r>
    </w:p>
    <w:p w:rsidR="002B09A1" w:rsidRDefault="002B09A1" w:rsidP="003C0226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</w:p>
    <w:p w:rsidR="002B09A1" w:rsidRDefault="00A94234" w:rsidP="00FC1468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D65A0">
        <w:rPr>
          <w:color w:val="000000"/>
        </w:rPr>
        <w:t>Решением</w:t>
      </w:r>
      <w:r w:rsidRPr="00CD65A0">
        <w:rPr>
          <w:color w:val="0D0D0D"/>
        </w:rPr>
        <w:t xml:space="preserve"> Совета Улу-Юльского сельского поселения от 2</w:t>
      </w:r>
      <w:r>
        <w:rPr>
          <w:color w:val="0D0D0D"/>
        </w:rPr>
        <w:t>8</w:t>
      </w:r>
      <w:r w:rsidRPr="00CD65A0">
        <w:rPr>
          <w:color w:val="0D0D0D"/>
        </w:rPr>
        <w:t>.12.201</w:t>
      </w:r>
      <w:r w:rsidR="002A153C">
        <w:rPr>
          <w:color w:val="0D0D0D"/>
        </w:rPr>
        <w:t>7</w:t>
      </w:r>
      <w:r w:rsidRPr="00CD65A0">
        <w:rPr>
          <w:color w:val="0D0D0D"/>
        </w:rPr>
        <w:t xml:space="preserve"> № </w:t>
      </w:r>
      <w:r w:rsidR="002A153C">
        <w:rPr>
          <w:color w:val="0D0D0D"/>
        </w:rPr>
        <w:t>40</w:t>
      </w:r>
      <w:r>
        <w:rPr>
          <w:color w:val="0D0D0D"/>
        </w:rPr>
        <w:t xml:space="preserve"> «О бюджете </w:t>
      </w:r>
      <w:r w:rsidRPr="00CD65A0">
        <w:rPr>
          <w:color w:val="0D0D0D"/>
        </w:rPr>
        <w:t>муниципального образования «Улу-Юльское сельское поселение» Первомайского района Томской области на 201</w:t>
      </w:r>
      <w:r w:rsidR="002A153C">
        <w:rPr>
          <w:color w:val="0D0D0D"/>
        </w:rPr>
        <w:t>8</w:t>
      </w:r>
      <w:r w:rsidRPr="00CD65A0">
        <w:rPr>
          <w:color w:val="0D0D0D"/>
        </w:rPr>
        <w:t xml:space="preserve"> год» (с изменениями и дополнениями)</w:t>
      </w:r>
      <w:r w:rsidR="001D11FC" w:rsidRPr="00882AD6">
        <w:rPr>
          <w:color w:val="0D0D0D"/>
        </w:rPr>
        <w:t>,</w:t>
      </w:r>
      <w:r w:rsidR="00C3021E" w:rsidRPr="00882AD6">
        <w:rPr>
          <w:color w:val="0D0D0D"/>
        </w:rPr>
        <w:t xml:space="preserve"> расходы </w:t>
      </w:r>
      <w:r w:rsidR="001D11FC" w:rsidRPr="00882AD6">
        <w:rPr>
          <w:rStyle w:val="a7"/>
          <w:b w:val="0"/>
          <w:color w:val="0D0D0D"/>
        </w:rPr>
        <w:t>бюджета поселения</w:t>
      </w:r>
      <w:r w:rsidR="001D11FC" w:rsidRPr="00882AD6">
        <w:rPr>
          <w:color w:val="0D0D0D"/>
        </w:rPr>
        <w:t xml:space="preserve"> установлены в сумме</w:t>
      </w:r>
      <w:r w:rsidR="00413F8D" w:rsidRPr="00882AD6">
        <w:rPr>
          <w:color w:val="0D0D0D"/>
        </w:rPr>
        <w:t xml:space="preserve"> </w:t>
      </w:r>
      <w:r w:rsidR="002A153C">
        <w:rPr>
          <w:color w:val="0D0D0D"/>
        </w:rPr>
        <w:t>24727834,94</w:t>
      </w:r>
      <w:r w:rsidR="001D11FC" w:rsidRPr="00882AD6">
        <w:rPr>
          <w:color w:val="0D0D0D"/>
        </w:rPr>
        <w:t xml:space="preserve"> руб</w:t>
      </w:r>
      <w:r>
        <w:rPr>
          <w:color w:val="0D0D0D"/>
        </w:rPr>
        <w:t>лей</w:t>
      </w:r>
      <w:r w:rsidR="001D11FC" w:rsidRPr="00882AD6">
        <w:rPr>
          <w:color w:val="0D0D0D"/>
        </w:rPr>
        <w:t xml:space="preserve">. </w:t>
      </w:r>
      <w:r w:rsidR="00752957" w:rsidRPr="00882AD6">
        <w:rPr>
          <w:color w:val="0D0D0D"/>
        </w:rPr>
        <w:t>Расходы бюджета поселения в 201</w:t>
      </w:r>
      <w:r w:rsidR="002A153C">
        <w:rPr>
          <w:color w:val="0D0D0D"/>
        </w:rPr>
        <w:t>8</w:t>
      </w:r>
      <w:r w:rsidR="00752957" w:rsidRPr="00882AD6">
        <w:rPr>
          <w:color w:val="0D0D0D"/>
        </w:rPr>
        <w:t xml:space="preserve"> году исполнены в размере </w:t>
      </w:r>
      <w:r w:rsidR="002A153C">
        <w:rPr>
          <w:color w:val="0D0D0D"/>
        </w:rPr>
        <w:t>24727834,94</w:t>
      </w:r>
      <w:r w:rsidR="00413F8D" w:rsidRPr="00882AD6">
        <w:rPr>
          <w:color w:val="0D0D0D"/>
        </w:rPr>
        <w:t xml:space="preserve"> </w:t>
      </w:r>
      <w:r w:rsidR="00752957" w:rsidRPr="00882AD6">
        <w:rPr>
          <w:color w:val="0D0D0D"/>
        </w:rPr>
        <w:t>руб</w:t>
      </w:r>
      <w:r>
        <w:rPr>
          <w:color w:val="0D0D0D"/>
        </w:rPr>
        <w:t>лей</w:t>
      </w:r>
      <w:r w:rsidR="00413F8D" w:rsidRPr="00882AD6">
        <w:rPr>
          <w:color w:val="0D0D0D"/>
        </w:rPr>
        <w:t xml:space="preserve"> </w:t>
      </w:r>
      <w:r w:rsidR="00752957" w:rsidRPr="00882AD6">
        <w:rPr>
          <w:color w:val="0D0D0D"/>
        </w:rPr>
        <w:t xml:space="preserve">или на </w:t>
      </w:r>
      <w:r w:rsidR="002A153C">
        <w:rPr>
          <w:color w:val="0D0D0D"/>
        </w:rPr>
        <w:t>100,00</w:t>
      </w:r>
      <w:r w:rsidR="00863FF6" w:rsidRPr="00882AD6">
        <w:rPr>
          <w:color w:val="0D0D0D"/>
        </w:rPr>
        <w:t xml:space="preserve"> </w:t>
      </w:r>
      <w:r w:rsidR="00752957" w:rsidRPr="00882AD6">
        <w:rPr>
          <w:color w:val="0D0D0D"/>
        </w:rPr>
        <w:t>% от показателей, установленных уточненным бюджетом</w:t>
      </w:r>
      <w:r w:rsidR="00F80A7F" w:rsidRPr="00882AD6">
        <w:rPr>
          <w:color w:val="0D0D0D"/>
        </w:rPr>
        <w:t xml:space="preserve"> поселения</w:t>
      </w:r>
      <w:r w:rsidR="00752957" w:rsidRPr="00882AD6">
        <w:rPr>
          <w:color w:val="0D0D0D"/>
        </w:rPr>
        <w:t>.</w:t>
      </w:r>
    </w:p>
    <w:p w:rsidR="00863FF6" w:rsidRPr="00882AD6" w:rsidRDefault="00863FF6" w:rsidP="00FC1468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882AD6">
        <w:rPr>
          <w:color w:val="0D0D0D"/>
        </w:rPr>
        <w:t xml:space="preserve">Динамика и структура расходной части бюджета </w:t>
      </w:r>
      <w:r w:rsidR="002A153C">
        <w:rPr>
          <w:color w:val="0D0D0D"/>
        </w:rPr>
        <w:t xml:space="preserve">Улу-Юльского сельского </w:t>
      </w:r>
      <w:r w:rsidRPr="00882AD6">
        <w:rPr>
          <w:color w:val="0D0D0D"/>
        </w:rPr>
        <w:t xml:space="preserve">поселения </w:t>
      </w:r>
      <w:r w:rsidR="00202F55" w:rsidRPr="00882AD6">
        <w:rPr>
          <w:color w:val="0D0D0D"/>
        </w:rPr>
        <w:t>характеризуется данными таблицы № 3</w:t>
      </w:r>
      <w:r w:rsidR="001B2AF9" w:rsidRPr="00882AD6">
        <w:rPr>
          <w:color w:val="0D0D0D"/>
        </w:rPr>
        <w:t>:</w:t>
      </w:r>
    </w:p>
    <w:p w:rsidR="00B008DE" w:rsidRDefault="00B86FF3" w:rsidP="00B86FF3">
      <w:pPr>
        <w:pStyle w:val="a6"/>
        <w:spacing w:before="0" w:beforeAutospacing="0" w:after="0" w:afterAutospacing="0"/>
        <w:jc w:val="right"/>
        <w:rPr>
          <w:color w:val="0D0D0D"/>
        </w:rPr>
      </w:pPr>
      <w:r w:rsidRPr="00882AD6">
        <w:rPr>
          <w:color w:val="0D0D0D"/>
        </w:rPr>
        <w:t>Т</w:t>
      </w:r>
      <w:r w:rsidR="00752957" w:rsidRPr="00882AD6">
        <w:rPr>
          <w:color w:val="0D0D0D"/>
        </w:rPr>
        <w:t>аблица 3</w:t>
      </w:r>
    </w:p>
    <w:p w:rsidR="00413F8D" w:rsidRDefault="00752957" w:rsidP="00B86FF3">
      <w:pPr>
        <w:pStyle w:val="a6"/>
        <w:spacing w:before="0" w:beforeAutospacing="0" w:after="0" w:afterAutospacing="0"/>
        <w:jc w:val="right"/>
        <w:rPr>
          <w:color w:val="0D0D0D"/>
        </w:rPr>
      </w:pPr>
      <w:r w:rsidRPr="00882AD6">
        <w:rPr>
          <w:color w:val="0D0D0D"/>
        </w:rPr>
        <w:t>(тыс. рублей)</w:t>
      </w:r>
    </w:p>
    <w:tbl>
      <w:tblPr>
        <w:tblW w:w="98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461"/>
        <w:gridCol w:w="1047"/>
        <w:gridCol w:w="1236"/>
        <w:gridCol w:w="1386"/>
        <w:gridCol w:w="1225"/>
        <w:gridCol w:w="1225"/>
        <w:gridCol w:w="598"/>
        <w:gridCol w:w="687"/>
      </w:tblGrid>
      <w:tr w:rsidR="00752957" w:rsidRPr="00275627" w:rsidTr="005C0F5A">
        <w:trPr>
          <w:trHeight w:val="210"/>
          <w:tblCellSpacing w:w="0" w:type="dxa"/>
          <w:jc w:val="center"/>
        </w:trPr>
        <w:tc>
          <w:tcPr>
            <w:tcW w:w="98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75627" w:rsidRDefault="00752957" w:rsidP="00B008DE">
            <w:pPr>
              <w:pStyle w:val="a6"/>
              <w:spacing w:line="210" w:lineRule="atLeast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Анализ исполнения бюджета</w:t>
            </w:r>
            <w:r w:rsidR="00374F54" w:rsidRPr="00275627">
              <w:rPr>
                <w:color w:val="0D0D0D"/>
                <w:sz w:val="20"/>
                <w:szCs w:val="20"/>
              </w:rPr>
              <w:t xml:space="preserve"> поселения </w:t>
            </w:r>
            <w:r w:rsidRPr="00275627">
              <w:rPr>
                <w:color w:val="0D0D0D"/>
                <w:sz w:val="20"/>
                <w:szCs w:val="20"/>
              </w:rPr>
              <w:t>по расходам</w:t>
            </w:r>
          </w:p>
        </w:tc>
      </w:tr>
      <w:tr w:rsidR="00752957" w:rsidRPr="00275627" w:rsidTr="005C0F5A">
        <w:trPr>
          <w:trHeight w:val="225"/>
          <w:tblCellSpacing w:w="0" w:type="dxa"/>
          <w:jc w:val="center"/>
        </w:trPr>
        <w:tc>
          <w:tcPr>
            <w:tcW w:w="24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75627" w:rsidRDefault="00752957" w:rsidP="00B1422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Наименование  расходов</w:t>
            </w:r>
          </w:p>
        </w:tc>
        <w:tc>
          <w:tcPr>
            <w:tcW w:w="10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</w:tcPr>
          <w:p w:rsidR="00752957" w:rsidRPr="00275627" w:rsidRDefault="00752957" w:rsidP="002A153C">
            <w:pPr>
              <w:pStyle w:val="a6"/>
              <w:ind w:left="113" w:right="113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Исполнено в 201</w:t>
            </w:r>
            <w:r w:rsidR="002A153C" w:rsidRPr="00275627">
              <w:rPr>
                <w:color w:val="0D0D0D"/>
                <w:sz w:val="20"/>
                <w:szCs w:val="20"/>
              </w:rPr>
              <w:t>7</w:t>
            </w:r>
            <w:r w:rsidRPr="00275627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2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75627" w:rsidRDefault="00752957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План 201</w:t>
            </w:r>
            <w:r w:rsidR="002A153C" w:rsidRPr="00275627">
              <w:rPr>
                <w:color w:val="0D0D0D"/>
                <w:sz w:val="20"/>
                <w:szCs w:val="20"/>
              </w:rPr>
              <w:t>8</w:t>
            </w:r>
            <w:r w:rsidRPr="00275627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3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75627" w:rsidRDefault="00752957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 Исполнение в 201</w:t>
            </w:r>
            <w:r w:rsidR="002A153C" w:rsidRPr="00275627">
              <w:rPr>
                <w:color w:val="0D0D0D"/>
                <w:sz w:val="20"/>
                <w:szCs w:val="20"/>
              </w:rPr>
              <w:t>8</w:t>
            </w:r>
            <w:r w:rsidRPr="00275627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2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75627" w:rsidRDefault="00752957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Исполнено в % к факту 201</w:t>
            </w:r>
            <w:r w:rsidR="002A153C" w:rsidRPr="00275627">
              <w:rPr>
                <w:color w:val="0D0D0D"/>
                <w:sz w:val="20"/>
                <w:szCs w:val="20"/>
              </w:rPr>
              <w:t>7</w:t>
            </w:r>
            <w:r w:rsidRPr="00275627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2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75627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Исполнено</w:t>
            </w:r>
          </w:p>
          <w:p w:rsidR="00752957" w:rsidRPr="00275627" w:rsidRDefault="00752957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в % к плану 201</w:t>
            </w:r>
            <w:r w:rsidR="002A153C" w:rsidRPr="00275627">
              <w:rPr>
                <w:color w:val="0D0D0D"/>
                <w:sz w:val="20"/>
                <w:szCs w:val="20"/>
              </w:rPr>
              <w:t>8</w:t>
            </w:r>
            <w:r w:rsidRPr="00275627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2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75627" w:rsidRDefault="00752957" w:rsidP="00CC3421">
            <w:pPr>
              <w:pStyle w:val="a6"/>
              <w:spacing w:line="225" w:lineRule="atLeast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Структура, в %</w:t>
            </w:r>
          </w:p>
        </w:tc>
      </w:tr>
      <w:tr w:rsidR="00752957" w:rsidRPr="00275627" w:rsidTr="005C0F5A">
        <w:trPr>
          <w:cantSplit/>
          <w:trHeight w:val="1134"/>
          <w:tblCellSpacing w:w="0" w:type="dxa"/>
          <w:jc w:val="center"/>
        </w:trPr>
        <w:tc>
          <w:tcPr>
            <w:tcW w:w="24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75627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75627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75627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75627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75627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275627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</w:tcPr>
          <w:p w:rsidR="00752957" w:rsidRPr="00275627" w:rsidRDefault="00752957" w:rsidP="002A153C">
            <w:pPr>
              <w:pStyle w:val="a6"/>
              <w:ind w:left="-17" w:right="113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201</w:t>
            </w:r>
            <w:r w:rsidR="002A153C" w:rsidRPr="00275627">
              <w:rPr>
                <w:color w:val="0D0D0D"/>
                <w:sz w:val="20"/>
                <w:szCs w:val="20"/>
              </w:rPr>
              <w:t>7</w:t>
            </w:r>
            <w:r w:rsidRPr="00275627">
              <w:rPr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</w:tcPr>
          <w:p w:rsidR="00752957" w:rsidRPr="00275627" w:rsidRDefault="00752957" w:rsidP="002A153C">
            <w:pPr>
              <w:pStyle w:val="a6"/>
              <w:ind w:left="113" w:right="113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201</w:t>
            </w:r>
            <w:r w:rsidR="002A153C" w:rsidRPr="00275627">
              <w:rPr>
                <w:color w:val="0D0D0D"/>
                <w:sz w:val="20"/>
                <w:szCs w:val="20"/>
              </w:rPr>
              <w:t>8</w:t>
            </w:r>
            <w:r w:rsidRPr="00275627">
              <w:rPr>
                <w:color w:val="0D0D0D"/>
                <w:sz w:val="20"/>
                <w:szCs w:val="20"/>
              </w:rPr>
              <w:t xml:space="preserve"> год</w:t>
            </w:r>
          </w:p>
        </w:tc>
      </w:tr>
      <w:tr w:rsidR="001460E4" w:rsidRPr="00275627" w:rsidTr="001460E4">
        <w:trPr>
          <w:trHeight w:val="247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275627" w:rsidRDefault="001460E4" w:rsidP="001460E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275627" w:rsidRDefault="001460E4" w:rsidP="00D102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2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275627" w:rsidRDefault="001460E4" w:rsidP="00E967C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275627" w:rsidRDefault="001460E4" w:rsidP="00E967C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4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275627" w:rsidRDefault="001460E4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5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275627" w:rsidRDefault="001460E4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6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275627" w:rsidRDefault="001460E4" w:rsidP="00D1027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7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275627" w:rsidRDefault="001460E4" w:rsidP="00886BF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8</w:t>
            </w:r>
          </w:p>
        </w:tc>
      </w:tr>
      <w:tr w:rsidR="002A153C" w:rsidRPr="00275627" w:rsidTr="005C0F5A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Общегосударственные вопросы (01)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4426,5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4839,57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4839,57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109,33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30,9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19,57</w:t>
            </w:r>
          </w:p>
        </w:tc>
      </w:tr>
      <w:tr w:rsidR="002A153C" w:rsidRPr="00275627" w:rsidTr="005C0F5A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Национальная оборона (02)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187,3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243,40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243,40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129,95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1,3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0,98</w:t>
            </w:r>
          </w:p>
        </w:tc>
      </w:tr>
      <w:tr w:rsidR="002A153C" w:rsidRPr="00275627" w:rsidTr="005C0F5A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Национальная безопасность и правоохранительная деятельность (03)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7,8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-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-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0,1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2A153C" w:rsidRPr="00275627" w:rsidTr="005C0F5A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Национальная экономика (04)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945,5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959,24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959,24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101,45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6,6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3,89</w:t>
            </w:r>
          </w:p>
        </w:tc>
      </w:tr>
      <w:tr w:rsidR="002A153C" w:rsidRPr="00275627" w:rsidTr="005C0F5A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Жилищно- коммунальное хозяйство (05)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7707,2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17621,87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17621,87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228,64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53,8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71,26</w:t>
            </w:r>
          </w:p>
        </w:tc>
      </w:tr>
      <w:tr w:rsidR="002A153C" w:rsidRPr="00275627" w:rsidTr="005C0F5A">
        <w:trPr>
          <w:trHeight w:val="567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Социальная политика (10)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844,0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864,00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864,00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102,37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5,9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3,49</w:t>
            </w:r>
          </w:p>
        </w:tc>
      </w:tr>
      <w:tr w:rsidR="002A153C" w:rsidRPr="00275627" w:rsidTr="005C0F5A">
        <w:trPr>
          <w:trHeight w:val="715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Физическая культура и спорт (11)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147,8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177,74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177,74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120,26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1,0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0,72</w:t>
            </w:r>
          </w:p>
        </w:tc>
      </w:tr>
      <w:tr w:rsidR="002A153C" w:rsidRPr="00275627" w:rsidTr="005C0F5A">
        <w:trPr>
          <w:trHeight w:val="715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52,3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22,00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22,00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42,06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0,4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275627">
              <w:rPr>
                <w:color w:val="0D0D0D"/>
                <w:sz w:val="20"/>
                <w:szCs w:val="20"/>
              </w:rPr>
              <w:t>0,09</w:t>
            </w:r>
          </w:p>
        </w:tc>
      </w:tr>
      <w:tr w:rsidR="002A153C" w:rsidRPr="00275627" w:rsidTr="005C0F5A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rPr>
                <w:color w:val="0D0D0D"/>
                <w:sz w:val="20"/>
                <w:szCs w:val="20"/>
              </w:rPr>
            </w:pPr>
            <w:r w:rsidRPr="00275627">
              <w:rPr>
                <w:rStyle w:val="a7"/>
                <w:color w:val="0D0D0D"/>
                <w:sz w:val="20"/>
                <w:szCs w:val="20"/>
              </w:rPr>
              <w:t>Всего расходов по бюджету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275627">
              <w:rPr>
                <w:b/>
                <w:color w:val="0D0D0D"/>
                <w:sz w:val="20"/>
                <w:szCs w:val="20"/>
              </w:rPr>
              <w:t>14318,4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275627">
              <w:rPr>
                <w:b/>
                <w:color w:val="0D0D0D"/>
                <w:sz w:val="20"/>
                <w:szCs w:val="20"/>
              </w:rPr>
              <w:t>24727,83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275627">
              <w:rPr>
                <w:b/>
                <w:color w:val="0D0D0D"/>
                <w:sz w:val="20"/>
                <w:szCs w:val="20"/>
              </w:rPr>
              <w:t>24727,83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275627">
              <w:rPr>
                <w:b/>
                <w:color w:val="0D0D0D"/>
                <w:sz w:val="20"/>
                <w:szCs w:val="20"/>
              </w:rPr>
              <w:t>172,70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275627">
              <w:rPr>
                <w:b/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275627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153C" w:rsidRPr="00275627" w:rsidRDefault="002A153C" w:rsidP="002A153C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275627">
              <w:rPr>
                <w:b/>
                <w:color w:val="0D0D0D"/>
                <w:sz w:val="20"/>
                <w:szCs w:val="20"/>
              </w:rPr>
              <w:t>100,00</w:t>
            </w:r>
          </w:p>
        </w:tc>
      </w:tr>
    </w:tbl>
    <w:p w:rsidR="00F22C31" w:rsidRPr="00882AD6" w:rsidRDefault="00C3021E" w:rsidP="00FC1468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882AD6">
        <w:rPr>
          <w:color w:val="0D0D0D"/>
        </w:rPr>
        <w:t xml:space="preserve">Результаты анализа </w:t>
      </w:r>
      <w:r w:rsidR="00BF3EB5">
        <w:rPr>
          <w:color w:val="0D0D0D"/>
        </w:rPr>
        <w:t xml:space="preserve">расходов бюджета </w:t>
      </w:r>
      <w:r w:rsidRPr="00882AD6">
        <w:rPr>
          <w:color w:val="0D0D0D"/>
        </w:rPr>
        <w:t>свидетельствуют, что в</w:t>
      </w:r>
      <w:r w:rsidR="000F3B7E" w:rsidRPr="00882AD6">
        <w:rPr>
          <w:color w:val="0D0D0D"/>
        </w:rPr>
        <w:t xml:space="preserve"> 20</w:t>
      </w:r>
      <w:r w:rsidR="00886BF0" w:rsidRPr="00882AD6">
        <w:rPr>
          <w:color w:val="0D0D0D"/>
        </w:rPr>
        <w:t>1</w:t>
      </w:r>
      <w:r w:rsidR="00246100">
        <w:rPr>
          <w:color w:val="0D0D0D"/>
        </w:rPr>
        <w:t>8</w:t>
      </w:r>
      <w:r w:rsidR="000F3B7E" w:rsidRPr="00882AD6">
        <w:rPr>
          <w:color w:val="0D0D0D"/>
        </w:rPr>
        <w:t xml:space="preserve"> году р</w:t>
      </w:r>
      <w:r w:rsidR="00752957" w:rsidRPr="00882AD6">
        <w:rPr>
          <w:color w:val="0D0D0D"/>
        </w:rPr>
        <w:t>асходы бюджета</w:t>
      </w:r>
      <w:r w:rsidR="00B14224" w:rsidRPr="00882AD6">
        <w:rPr>
          <w:color w:val="0D0D0D"/>
        </w:rPr>
        <w:t xml:space="preserve"> поселения</w:t>
      </w:r>
      <w:r w:rsidR="00752957" w:rsidRPr="00882AD6">
        <w:rPr>
          <w:color w:val="0D0D0D"/>
        </w:rPr>
        <w:t xml:space="preserve"> по сравнению с 201</w:t>
      </w:r>
      <w:r w:rsidR="00246100">
        <w:rPr>
          <w:color w:val="0D0D0D"/>
        </w:rPr>
        <w:t>7</w:t>
      </w:r>
      <w:r w:rsidR="00752957" w:rsidRPr="00882AD6">
        <w:rPr>
          <w:color w:val="0D0D0D"/>
        </w:rPr>
        <w:t xml:space="preserve"> годом</w:t>
      </w:r>
      <w:r w:rsidR="00457608" w:rsidRPr="00882AD6">
        <w:rPr>
          <w:color w:val="0D0D0D"/>
        </w:rPr>
        <w:t xml:space="preserve"> </w:t>
      </w:r>
      <w:r w:rsidR="00246100">
        <w:rPr>
          <w:color w:val="0D0D0D"/>
        </w:rPr>
        <w:t>увеличились</w:t>
      </w:r>
      <w:r w:rsidR="00752957" w:rsidRPr="00882AD6">
        <w:rPr>
          <w:color w:val="0D0D0D"/>
        </w:rPr>
        <w:t xml:space="preserve"> на </w:t>
      </w:r>
      <w:r w:rsidR="00246100">
        <w:rPr>
          <w:color w:val="0D0D0D"/>
        </w:rPr>
        <w:t>10409,43</w:t>
      </w:r>
      <w:r w:rsidR="00886BF0" w:rsidRPr="00882AD6">
        <w:rPr>
          <w:color w:val="0D0D0D"/>
        </w:rPr>
        <w:t xml:space="preserve"> </w:t>
      </w:r>
      <w:r w:rsidR="00752957" w:rsidRPr="00882AD6">
        <w:rPr>
          <w:color w:val="0D0D0D"/>
        </w:rPr>
        <w:t>тыс. руб</w:t>
      </w:r>
      <w:r w:rsidR="00811405">
        <w:rPr>
          <w:color w:val="0D0D0D"/>
        </w:rPr>
        <w:t>лей</w:t>
      </w:r>
      <w:r w:rsidR="00752957" w:rsidRPr="00882AD6">
        <w:rPr>
          <w:color w:val="0D0D0D"/>
        </w:rPr>
        <w:t xml:space="preserve"> </w:t>
      </w:r>
      <w:r w:rsidR="00623215" w:rsidRPr="00882AD6">
        <w:rPr>
          <w:color w:val="0D0D0D"/>
        </w:rPr>
        <w:t>или</w:t>
      </w:r>
      <w:r w:rsidRPr="00882AD6">
        <w:rPr>
          <w:color w:val="0D0D0D"/>
        </w:rPr>
        <w:t xml:space="preserve"> на</w:t>
      </w:r>
      <w:r w:rsidR="00623215" w:rsidRPr="00882AD6">
        <w:rPr>
          <w:color w:val="0D0D0D"/>
        </w:rPr>
        <w:t xml:space="preserve"> </w:t>
      </w:r>
      <w:r w:rsidR="00246100">
        <w:rPr>
          <w:color w:val="0D0D0D"/>
        </w:rPr>
        <w:t>72,7</w:t>
      </w:r>
      <w:r w:rsidR="00886BF0" w:rsidRPr="00882AD6">
        <w:rPr>
          <w:color w:val="0D0D0D"/>
        </w:rPr>
        <w:t xml:space="preserve"> </w:t>
      </w:r>
      <w:r w:rsidR="00623215" w:rsidRPr="00882AD6">
        <w:rPr>
          <w:color w:val="0D0D0D"/>
        </w:rPr>
        <w:t>% и</w:t>
      </w:r>
      <w:r w:rsidR="00752957" w:rsidRPr="00882AD6">
        <w:rPr>
          <w:color w:val="0D0D0D"/>
        </w:rPr>
        <w:t xml:space="preserve"> составили</w:t>
      </w:r>
      <w:r w:rsidR="00C437FA" w:rsidRPr="00882AD6">
        <w:rPr>
          <w:color w:val="0D0D0D"/>
        </w:rPr>
        <w:t xml:space="preserve"> </w:t>
      </w:r>
      <w:r w:rsidR="00246100">
        <w:rPr>
          <w:color w:val="0D0D0D"/>
        </w:rPr>
        <w:t>24727,83</w:t>
      </w:r>
      <w:r w:rsidR="00886BF0" w:rsidRPr="00882AD6">
        <w:rPr>
          <w:b/>
          <w:color w:val="0D0D0D"/>
        </w:rPr>
        <w:t xml:space="preserve"> </w:t>
      </w:r>
      <w:r w:rsidR="00C437FA" w:rsidRPr="00882AD6">
        <w:rPr>
          <w:color w:val="0D0D0D"/>
        </w:rPr>
        <w:t>т</w:t>
      </w:r>
      <w:r w:rsidR="00AC5BBC" w:rsidRPr="00882AD6">
        <w:rPr>
          <w:color w:val="0D0D0D"/>
        </w:rPr>
        <w:t>ыс. руб</w:t>
      </w:r>
      <w:r w:rsidR="00811405">
        <w:rPr>
          <w:color w:val="0D0D0D"/>
        </w:rPr>
        <w:t>лей</w:t>
      </w:r>
      <w:r w:rsidR="00F22C31" w:rsidRPr="00882AD6">
        <w:rPr>
          <w:color w:val="0D0D0D"/>
        </w:rPr>
        <w:t>.</w:t>
      </w:r>
    </w:p>
    <w:p w:rsidR="00AD677C" w:rsidRDefault="00623215" w:rsidP="00FC1468">
      <w:pPr>
        <w:spacing w:after="0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82AD6">
        <w:rPr>
          <w:rFonts w:ascii="Times New Roman" w:hAnsi="Times New Roman" w:cs="Times New Roman"/>
          <w:sz w:val="24"/>
          <w:szCs w:val="24"/>
        </w:rPr>
        <w:t>Исполнение расходной части бюджета поселения в 201</w:t>
      </w:r>
      <w:r w:rsidR="00246100">
        <w:rPr>
          <w:rFonts w:ascii="Times New Roman" w:hAnsi="Times New Roman" w:cs="Times New Roman"/>
          <w:sz w:val="24"/>
          <w:szCs w:val="24"/>
        </w:rPr>
        <w:t>8</w:t>
      </w:r>
      <w:r w:rsidRPr="00882AD6">
        <w:rPr>
          <w:rFonts w:ascii="Times New Roman" w:hAnsi="Times New Roman" w:cs="Times New Roman"/>
          <w:sz w:val="24"/>
          <w:szCs w:val="24"/>
        </w:rPr>
        <w:t xml:space="preserve"> году</w:t>
      </w:r>
      <w:r w:rsidR="00246100">
        <w:rPr>
          <w:rFonts w:ascii="Times New Roman" w:hAnsi="Times New Roman" w:cs="Times New Roman"/>
          <w:sz w:val="24"/>
          <w:szCs w:val="24"/>
        </w:rPr>
        <w:t>,</w:t>
      </w:r>
      <w:r w:rsidRPr="00882AD6">
        <w:rPr>
          <w:rFonts w:ascii="Times New Roman" w:hAnsi="Times New Roman" w:cs="Times New Roman"/>
          <w:sz w:val="24"/>
          <w:szCs w:val="24"/>
        </w:rPr>
        <w:t xml:space="preserve"> по</w:t>
      </w:r>
      <w:r w:rsidR="00811405">
        <w:rPr>
          <w:rFonts w:ascii="Times New Roman" w:hAnsi="Times New Roman" w:cs="Times New Roman"/>
          <w:sz w:val="24"/>
          <w:szCs w:val="24"/>
        </w:rPr>
        <w:t xml:space="preserve"> все </w:t>
      </w:r>
      <w:r w:rsidRPr="00882AD6">
        <w:rPr>
          <w:rFonts w:ascii="Times New Roman" w:hAnsi="Times New Roman" w:cs="Times New Roman"/>
          <w:sz w:val="24"/>
          <w:szCs w:val="24"/>
        </w:rPr>
        <w:t>разделам функциональ</w:t>
      </w:r>
      <w:r w:rsidR="00C437FA" w:rsidRPr="00882AD6">
        <w:rPr>
          <w:rFonts w:ascii="Times New Roman" w:hAnsi="Times New Roman" w:cs="Times New Roman"/>
          <w:sz w:val="24"/>
          <w:szCs w:val="24"/>
        </w:rPr>
        <w:t>ной классификации составило</w:t>
      </w:r>
      <w:r w:rsidR="00D1027E" w:rsidRPr="00882AD6">
        <w:rPr>
          <w:rFonts w:ascii="Times New Roman" w:hAnsi="Times New Roman" w:cs="Times New Roman"/>
          <w:sz w:val="24"/>
          <w:szCs w:val="24"/>
        </w:rPr>
        <w:t xml:space="preserve"> 100 %</w:t>
      </w:r>
      <w:r w:rsidR="00246100">
        <w:rPr>
          <w:rFonts w:ascii="Times New Roman" w:hAnsi="Times New Roman" w:cs="Times New Roman"/>
          <w:sz w:val="24"/>
          <w:szCs w:val="24"/>
        </w:rPr>
        <w:t>.</w:t>
      </w:r>
    </w:p>
    <w:p w:rsidR="00A836B2" w:rsidRDefault="00D80F7A" w:rsidP="00FC1468">
      <w:pPr>
        <w:spacing w:after="0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C7288">
        <w:rPr>
          <w:rFonts w:ascii="Times New Roman" w:hAnsi="Times New Roman" w:cs="Times New Roman"/>
          <w:color w:val="0D0D0D"/>
          <w:sz w:val="24"/>
          <w:szCs w:val="24"/>
        </w:rPr>
        <w:t>В 201</w:t>
      </w:r>
      <w:r w:rsidR="00730FA8">
        <w:rPr>
          <w:rFonts w:ascii="Times New Roman" w:hAnsi="Times New Roman" w:cs="Times New Roman"/>
          <w:color w:val="0D0D0D"/>
          <w:sz w:val="24"/>
          <w:szCs w:val="24"/>
        </w:rPr>
        <w:t>8</w:t>
      </w:r>
      <w:r w:rsidRPr="009C7288">
        <w:rPr>
          <w:rFonts w:ascii="Times New Roman" w:hAnsi="Times New Roman" w:cs="Times New Roman"/>
          <w:color w:val="0D0D0D"/>
          <w:sz w:val="24"/>
          <w:szCs w:val="24"/>
        </w:rPr>
        <w:t xml:space="preserve"> году</w:t>
      </w:r>
      <w:r w:rsidR="00730FA8">
        <w:rPr>
          <w:rFonts w:ascii="Times New Roman" w:hAnsi="Times New Roman" w:cs="Times New Roman"/>
          <w:color w:val="0D0D0D"/>
          <w:sz w:val="24"/>
          <w:szCs w:val="24"/>
        </w:rPr>
        <w:t xml:space="preserve"> по сравнению с 2017 годом</w:t>
      </w:r>
      <w:r w:rsidRPr="009C7288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730FA8">
        <w:rPr>
          <w:rFonts w:ascii="Times New Roman" w:hAnsi="Times New Roman" w:cs="Times New Roman"/>
          <w:color w:val="0D0D0D"/>
          <w:sz w:val="24"/>
          <w:szCs w:val="24"/>
        </w:rPr>
        <w:t>увеличение расходов произошло по всем разделам функциональной классификации:</w:t>
      </w:r>
      <w:r w:rsidR="00507070">
        <w:rPr>
          <w:rFonts w:ascii="Times New Roman" w:hAnsi="Times New Roman" w:cs="Times New Roman"/>
          <w:color w:val="0D0D0D"/>
          <w:sz w:val="24"/>
          <w:szCs w:val="24"/>
        </w:rPr>
        <w:t xml:space="preserve"> (01) «Общегосударственные расходы» на </w:t>
      </w:r>
      <w:r w:rsidR="00730FA8">
        <w:rPr>
          <w:rFonts w:ascii="Times New Roman" w:hAnsi="Times New Roman" w:cs="Times New Roman"/>
          <w:color w:val="0D0D0D"/>
          <w:sz w:val="24"/>
          <w:szCs w:val="24"/>
        </w:rPr>
        <w:t>9,33</w:t>
      </w:r>
      <w:r w:rsidR="00507070">
        <w:rPr>
          <w:rFonts w:ascii="Times New Roman" w:hAnsi="Times New Roman" w:cs="Times New Roman"/>
          <w:color w:val="0D0D0D"/>
          <w:sz w:val="24"/>
          <w:szCs w:val="24"/>
        </w:rPr>
        <w:t>%,</w:t>
      </w:r>
      <w:r w:rsidRPr="009C7288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F54F5C" w:rsidRPr="009C7288">
        <w:rPr>
          <w:rFonts w:ascii="Times New Roman" w:hAnsi="Times New Roman" w:cs="Times New Roman"/>
          <w:color w:val="0D0D0D"/>
          <w:sz w:val="24"/>
          <w:szCs w:val="24"/>
        </w:rPr>
        <w:t>(0</w:t>
      </w:r>
      <w:r w:rsidR="00730FA8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="00F54F5C" w:rsidRPr="009C7288">
        <w:rPr>
          <w:rFonts w:ascii="Times New Roman" w:hAnsi="Times New Roman" w:cs="Times New Roman"/>
          <w:color w:val="0D0D0D"/>
          <w:sz w:val="24"/>
          <w:szCs w:val="24"/>
        </w:rPr>
        <w:t xml:space="preserve">) «Национальная </w:t>
      </w:r>
      <w:r w:rsidR="00730FA8">
        <w:rPr>
          <w:rFonts w:ascii="Times New Roman" w:hAnsi="Times New Roman" w:cs="Times New Roman"/>
          <w:color w:val="0D0D0D"/>
          <w:sz w:val="24"/>
          <w:szCs w:val="24"/>
        </w:rPr>
        <w:t>оборона</w:t>
      </w:r>
      <w:r w:rsidR="009C7288" w:rsidRPr="009C7288">
        <w:rPr>
          <w:rFonts w:ascii="Times New Roman" w:hAnsi="Times New Roman" w:cs="Times New Roman"/>
          <w:color w:val="0D0D0D"/>
          <w:sz w:val="24"/>
          <w:szCs w:val="24"/>
        </w:rPr>
        <w:t xml:space="preserve">» на </w:t>
      </w:r>
      <w:r w:rsidR="00730FA8">
        <w:rPr>
          <w:rFonts w:ascii="Times New Roman" w:hAnsi="Times New Roman" w:cs="Times New Roman"/>
          <w:color w:val="0D0D0D"/>
          <w:sz w:val="24"/>
          <w:szCs w:val="24"/>
        </w:rPr>
        <w:t>29,95</w:t>
      </w:r>
      <w:r w:rsidR="00F54F5C" w:rsidRPr="009C7288">
        <w:rPr>
          <w:rFonts w:ascii="Times New Roman" w:hAnsi="Times New Roman" w:cs="Times New Roman"/>
          <w:color w:val="0D0D0D"/>
          <w:sz w:val="24"/>
          <w:szCs w:val="24"/>
        </w:rPr>
        <w:t>%,</w:t>
      </w:r>
      <w:r w:rsidR="00F44D70" w:rsidRPr="009C7288">
        <w:rPr>
          <w:rFonts w:ascii="Times New Roman" w:hAnsi="Times New Roman" w:cs="Times New Roman"/>
          <w:sz w:val="24"/>
          <w:szCs w:val="24"/>
        </w:rPr>
        <w:t xml:space="preserve"> (</w:t>
      </w:r>
      <w:r w:rsidR="009C7288" w:rsidRPr="009C7288">
        <w:rPr>
          <w:rFonts w:ascii="Times New Roman" w:hAnsi="Times New Roman" w:cs="Times New Roman"/>
          <w:sz w:val="24"/>
          <w:szCs w:val="24"/>
        </w:rPr>
        <w:t>04</w:t>
      </w:r>
      <w:r w:rsidR="00F44D70" w:rsidRPr="009C7288">
        <w:rPr>
          <w:rFonts w:ascii="Times New Roman" w:hAnsi="Times New Roman" w:cs="Times New Roman"/>
          <w:sz w:val="24"/>
          <w:szCs w:val="24"/>
        </w:rPr>
        <w:t>) «</w:t>
      </w:r>
      <w:r w:rsidR="009C7288" w:rsidRPr="009C7288">
        <w:rPr>
          <w:rFonts w:ascii="Times New Roman" w:hAnsi="Times New Roman" w:cs="Times New Roman"/>
          <w:color w:val="0D0D0D"/>
          <w:sz w:val="24"/>
          <w:szCs w:val="24"/>
        </w:rPr>
        <w:t xml:space="preserve">Национальная экономика на </w:t>
      </w:r>
      <w:r w:rsidR="00730FA8">
        <w:rPr>
          <w:rFonts w:ascii="Times New Roman" w:hAnsi="Times New Roman" w:cs="Times New Roman"/>
          <w:color w:val="0D0D0D"/>
          <w:sz w:val="24"/>
          <w:szCs w:val="24"/>
        </w:rPr>
        <w:t>1,45</w:t>
      </w:r>
      <w:r w:rsidR="00F52D2A">
        <w:rPr>
          <w:rFonts w:ascii="Times New Roman" w:hAnsi="Times New Roman" w:cs="Times New Roman"/>
          <w:color w:val="0D0D0D"/>
          <w:sz w:val="24"/>
          <w:szCs w:val="24"/>
        </w:rPr>
        <w:t>%, (05) Жилищ</w:t>
      </w:r>
      <w:r w:rsidR="009C7288" w:rsidRPr="009C7288">
        <w:rPr>
          <w:rFonts w:ascii="Times New Roman" w:hAnsi="Times New Roman" w:cs="Times New Roman"/>
          <w:color w:val="0D0D0D"/>
          <w:sz w:val="24"/>
          <w:szCs w:val="24"/>
        </w:rPr>
        <w:t>но</w:t>
      </w:r>
      <w:r w:rsidR="00BF3EB5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9C7288" w:rsidRPr="009C7288">
        <w:rPr>
          <w:rFonts w:ascii="Times New Roman" w:hAnsi="Times New Roman" w:cs="Times New Roman"/>
          <w:color w:val="0D0D0D"/>
          <w:sz w:val="24"/>
          <w:szCs w:val="24"/>
        </w:rPr>
        <w:t xml:space="preserve">- коммунальное хозяйство на </w:t>
      </w:r>
      <w:r w:rsidR="004D10D6">
        <w:rPr>
          <w:rFonts w:ascii="Times New Roman" w:hAnsi="Times New Roman" w:cs="Times New Roman"/>
          <w:color w:val="0D0D0D"/>
          <w:sz w:val="24"/>
          <w:szCs w:val="24"/>
        </w:rPr>
        <w:t>128,64</w:t>
      </w:r>
      <w:r w:rsidR="009C7288" w:rsidRPr="009C7288">
        <w:rPr>
          <w:rFonts w:ascii="Times New Roman" w:hAnsi="Times New Roman" w:cs="Times New Roman"/>
          <w:color w:val="0D0D0D"/>
          <w:sz w:val="24"/>
          <w:szCs w:val="24"/>
        </w:rPr>
        <w:t xml:space="preserve">%, </w:t>
      </w:r>
      <w:r w:rsidR="00507070">
        <w:rPr>
          <w:rFonts w:ascii="Times New Roman" w:hAnsi="Times New Roman" w:cs="Times New Roman"/>
          <w:color w:val="0D0D0D"/>
          <w:sz w:val="24"/>
          <w:szCs w:val="24"/>
        </w:rPr>
        <w:t xml:space="preserve">(10) «Социальная политика» на </w:t>
      </w:r>
      <w:r w:rsidR="004D10D6">
        <w:rPr>
          <w:rFonts w:ascii="Times New Roman" w:hAnsi="Times New Roman" w:cs="Times New Roman"/>
          <w:color w:val="0D0D0D"/>
          <w:sz w:val="24"/>
          <w:szCs w:val="24"/>
        </w:rPr>
        <w:t>2,37</w:t>
      </w:r>
      <w:r w:rsidR="00507070">
        <w:rPr>
          <w:rFonts w:ascii="Times New Roman" w:hAnsi="Times New Roman" w:cs="Times New Roman"/>
          <w:color w:val="0D0D0D"/>
          <w:sz w:val="24"/>
          <w:szCs w:val="24"/>
        </w:rPr>
        <w:t>%</w:t>
      </w:r>
      <w:r w:rsidR="004D10D6">
        <w:rPr>
          <w:rFonts w:ascii="Times New Roman" w:hAnsi="Times New Roman" w:cs="Times New Roman"/>
          <w:color w:val="0D0D0D"/>
          <w:sz w:val="24"/>
          <w:szCs w:val="24"/>
        </w:rPr>
        <w:t>, (11) «Физическая культура и спорт на 20,26%.</w:t>
      </w:r>
    </w:p>
    <w:p w:rsidR="004D10D6" w:rsidRDefault="004D10D6" w:rsidP="00FC1468">
      <w:pPr>
        <w:spacing w:after="0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По межбюджетным трансфертам общего характера бюджетам субъектов Российской Федерации и муниципальных образований расходы снизились по отношению к 2017 году на 57,94% или на 30,3 тыс. рублей.</w:t>
      </w:r>
    </w:p>
    <w:p w:rsidR="00752957" w:rsidRDefault="00507070" w:rsidP="00FC1468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>
        <w:rPr>
          <w:color w:val="0D0D0D"/>
        </w:rPr>
        <w:t xml:space="preserve">Размер резервного фонда </w:t>
      </w:r>
      <w:r w:rsidR="00EE40A4" w:rsidRPr="007709BF">
        <w:rPr>
          <w:color w:val="0D0D0D"/>
        </w:rPr>
        <w:t>а</w:t>
      </w:r>
      <w:r w:rsidR="00752957" w:rsidRPr="007709BF">
        <w:rPr>
          <w:color w:val="0D0D0D"/>
        </w:rPr>
        <w:t xml:space="preserve">дминистрации </w:t>
      </w:r>
      <w:r w:rsidR="00B86FF3" w:rsidRPr="007709BF">
        <w:rPr>
          <w:color w:val="0D0D0D"/>
        </w:rPr>
        <w:t xml:space="preserve">Улу-Юльского </w:t>
      </w:r>
      <w:r w:rsidR="00EE40A4" w:rsidRPr="007709BF">
        <w:rPr>
          <w:color w:val="0D0D0D"/>
        </w:rPr>
        <w:t xml:space="preserve">сельского поселения Первомайского района Томской области </w:t>
      </w:r>
      <w:r>
        <w:rPr>
          <w:color w:val="0D0D0D"/>
        </w:rPr>
        <w:t xml:space="preserve">Решением не </w:t>
      </w:r>
      <w:r w:rsidR="00752957" w:rsidRPr="007709BF">
        <w:rPr>
          <w:color w:val="0D0D0D"/>
        </w:rPr>
        <w:t>утвержден</w:t>
      </w:r>
      <w:r>
        <w:rPr>
          <w:color w:val="0D0D0D"/>
        </w:rPr>
        <w:t>.</w:t>
      </w:r>
      <w:r w:rsidR="00752957" w:rsidRPr="007709BF">
        <w:rPr>
          <w:color w:val="0D0D0D"/>
        </w:rPr>
        <w:t xml:space="preserve"> </w:t>
      </w:r>
      <w:r w:rsidR="00AF124E">
        <w:rPr>
          <w:color w:val="0D0D0D"/>
        </w:rPr>
        <w:t>Согласно информации</w:t>
      </w:r>
      <w:r w:rsidR="004D10D6">
        <w:rPr>
          <w:color w:val="0D0D0D"/>
        </w:rPr>
        <w:t>,</w:t>
      </w:r>
      <w:r w:rsidR="00AF124E">
        <w:rPr>
          <w:color w:val="0D0D0D"/>
        </w:rPr>
        <w:t xml:space="preserve"> предоставленной одновременно с проектом решения Совета</w:t>
      </w:r>
      <w:r w:rsidR="004D10D6">
        <w:rPr>
          <w:color w:val="0D0D0D"/>
        </w:rPr>
        <w:t xml:space="preserve"> (Приложение 5)</w:t>
      </w:r>
      <w:r w:rsidR="00AF124E">
        <w:rPr>
          <w:color w:val="0D0D0D"/>
        </w:rPr>
        <w:t>, средства резервного фонда в 201</w:t>
      </w:r>
      <w:r w:rsidR="004D10D6">
        <w:rPr>
          <w:color w:val="0D0D0D"/>
        </w:rPr>
        <w:t>8</w:t>
      </w:r>
      <w:r w:rsidR="00AF124E">
        <w:rPr>
          <w:color w:val="0D0D0D"/>
        </w:rPr>
        <w:t xml:space="preserve"> году не расходовались.</w:t>
      </w:r>
    </w:p>
    <w:p w:rsidR="00AF124E" w:rsidRDefault="004D10D6" w:rsidP="005B5D0E">
      <w:pPr>
        <w:pStyle w:val="a6"/>
        <w:spacing w:before="0" w:beforeAutospacing="0" w:after="0" w:afterAutospacing="0" w:line="276" w:lineRule="auto"/>
        <w:jc w:val="both"/>
        <w:rPr>
          <w:color w:val="0D0D0D"/>
        </w:rPr>
      </w:pPr>
      <w:r>
        <w:rPr>
          <w:color w:val="0D0D0D"/>
        </w:rPr>
        <w:tab/>
        <w:t xml:space="preserve"> В пояснительной записке в разделе «Расходы» не верно подсчитан процент исполнения по расходам в 2018 года по отношению к 2017 году.</w:t>
      </w:r>
    </w:p>
    <w:p w:rsidR="004D10D6" w:rsidRPr="00882AD6" w:rsidRDefault="004D10D6" w:rsidP="005B5D0E">
      <w:pPr>
        <w:pStyle w:val="a6"/>
        <w:spacing w:before="0" w:beforeAutospacing="0" w:after="0" w:afterAutospacing="0" w:line="276" w:lineRule="auto"/>
        <w:jc w:val="both"/>
        <w:rPr>
          <w:color w:val="0D0D0D"/>
        </w:rPr>
      </w:pPr>
    </w:p>
    <w:p w:rsidR="00AF124E" w:rsidRDefault="00912395" w:rsidP="00AF124E">
      <w:pPr>
        <w:pStyle w:val="a6"/>
        <w:spacing w:before="0" w:beforeAutospacing="0" w:after="0" w:afterAutospacing="0" w:line="276" w:lineRule="auto"/>
        <w:jc w:val="center"/>
        <w:rPr>
          <w:rStyle w:val="a7"/>
          <w:color w:val="0D0D0D"/>
        </w:rPr>
      </w:pPr>
      <w:r w:rsidRPr="00882AD6">
        <w:rPr>
          <w:rStyle w:val="a7"/>
          <w:color w:val="0D0D0D"/>
        </w:rPr>
        <w:t>Д</w:t>
      </w:r>
      <w:r w:rsidR="00752957" w:rsidRPr="00882AD6">
        <w:rPr>
          <w:rStyle w:val="a7"/>
          <w:color w:val="0D0D0D"/>
        </w:rPr>
        <w:t>ебиторск</w:t>
      </w:r>
      <w:r w:rsidRPr="00882AD6">
        <w:rPr>
          <w:rStyle w:val="a7"/>
          <w:color w:val="0D0D0D"/>
        </w:rPr>
        <w:t>ая</w:t>
      </w:r>
      <w:r w:rsidR="00752957" w:rsidRPr="00882AD6">
        <w:rPr>
          <w:rStyle w:val="a7"/>
          <w:color w:val="0D0D0D"/>
        </w:rPr>
        <w:t xml:space="preserve"> и кредиторск</w:t>
      </w:r>
      <w:r w:rsidRPr="00882AD6">
        <w:rPr>
          <w:rStyle w:val="a7"/>
          <w:color w:val="0D0D0D"/>
        </w:rPr>
        <w:t>ая</w:t>
      </w:r>
      <w:r w:rsidR="00752957" w:rsidRPr="00882AD6">
        <w:rPr>
          <w:rStyle w:val="a7"/>
          <w:color w:val="0D0D0D"/>
        </w:rPr>
        <w:t xml:space="preserve"> задолженност</w:t>
      </w:r>
      <w:r w:rsidRPr="00882AD6">
        <w:rPr>
          <w:rStyle w:val="a7"/>
          <w:color w:val="0D0D0D"/>
        </w:rPr>
        <w:t>ь.</w:t>
      </w:r>
    </w:p>
    <w:p w:rsidR="002B09A1" w:rsidRDefault="002B09A1" w:rsidP="00AF124E">
      <w:pPr>
        <w:pStyle w:val="a6"/>
        <w:spacing w:before="0" w:beforeAutospacing="0" w:after="0" w:afterAutospacing="0" w:line="276" w:lineRule="auto"/>
        <w:jc w:val="center"/>
        <w:rPr>
          <w:rStyle w:val="a7"/>
          <w:color w:val="0D0D0D"/>
        </w:rPr>
      </w:pPr>
    </w:p>
    <w:p w:rsidR="007709BF" w:rsidRDefault="00752957" w:rsidP="00FC1468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882AD6">
        <w:rPr>
          <w:rStyle w:val="a7"/>
          <w:b w:val="0"/>
          <w:color w:val="0D0D0D"/>
        </w:rPr>
        <w:t>Дебиторская задолженность</w:t>
      </w:r>
      <w:r w:rsidR="004D6F01" w:rsidRPr="00882AD6">
        <w:rPr>
          <w:rStyle w:val="a7"/>
          <w:color w:val="0D0D0D"/>
        </w:rPr>
        <w:t xml:space="preserve"> </w:t>
      </w:r>
      <w:r w:rsidR="004D6F01" w:rsidRPr="00882AD6">
        <w:rPr>
          <w:rStyle w:val="a7"/>
          <w:b w:val="0"/>
          <w:color w:val="0D0D0D"/>
        </w:rPr>
        <w:t>в течение 201</w:t>
      </w:r>
      <w:r w:rsidR="004102F8">
        <w:rPr>
          <w:rStyle w:val="a7"/>
          <w:b w:val="0"/>
          <w:color w:val="0D0D0D"/>
        </w:rPr>
        <w:t>8</w:t>
      </w:r>
      <w:r w:rsidR="004D6F01" w:rsidRPr="00882AD6">
        <w:rPr>
          <w:rStyle w:val="a7"/>
          <w:b w:val="0"/>
          <w:color w:val="0D0D0D"/>
        </w:rPr>
        <w:t xml:space="preserve"> года </w:t>
      </w:r>
      <w:r w:rsidR="00507070">
        <w:rPr>
          <w:rStyle w:val="a7"/>
          <w:b w:val="0"/>
          <w:color w:val="0D0D0D"/>
        </w:rPr>
        <w:t>уменьшилась</w:t>
      </w:r>
      <w:r w:rsidR="00535CAA">
        <w:rPr>
          <w:rStyle w:val="a7"/>
          <w:b w:val="0"/>
          <w:color w:val="0D0D0D"/>
        </w:rPr>
        <w:t xml:space="preserve"> </w:t>
      </w:r>
      <w:r w:rsidR="004102F8">
        <w:rPr>
          <w:rStyle w:val="a7"/>
          <w:b w:val="0"/>
          <w:color w:val="0D0D0D"/>
        </w:rPr>
        <w:t>19,92</w:t>
      </w:r>
      <w:r w:rsidR="00BE0655" w:rsidRPr="00882AD6">
        <w:rPr>
          <w:rStyle w:val="a7"/>
          <w:b w:val="0"/>
          <w:color w:val="0D0D0D"/>
        </w:rPr>
        <w:t xml:space="preserve">% </w:t>
      </w:r>
      <w:r w:rsidR="00A207A0">
        <w:rPr>
          <w:rStyle w:val="a7"/>
          <w:b w:val="0"/>
          <w:color w:val="0D0D0D"/>
        </w:rPr>
        <w:t xml:space="preserve">или на </w:t>
      </w:r>
      <w:r w:rsidR="004102F8">
        <w:rPr>
          <w:rStyle w:val="a7"/>
          <w:b w:val="0"/>
          <w:color w:val="0D0D0D"/>
        </w:rPr>
        <w:t>260,91</w:t>
      </w:r>
      <w:r w:rsidR="00A207A0">
        <w:rPr>
          <w:rStyle w:val="a7"/>
          <w:b w:val="0"/>
          <w:color w:val="0D0D0D"/>
        </w:rPr>
        <w:t xml:space="preserve"> тыс. руб</w:t>
      </w:r>
      <w:r w:rsidR="00535CAA">
        <w:rPr>
          <w:rStyle w:val="a7"/>
          <w:b w:val="0"/>
          <w:color w:val="0D0D0D"/>
        </w:rPr>
        <w:t>лей</w:t>
      </w:r>
      <w:r w:rsidR="00A207A0">
        <w:rPr>
          <w:rStyle w:val="a7"/>
          <w:b w:val="0"/>
          <w:color w:val="0D0D0D"/>
        </w:rPr>
        <w:t xml:space="preserve"> </w:t>
      </w:r>
      <w:r w:rsidR="004D6F01" w:rsidRPr="00882AD6">
        <w:rPr>
          <w:rStyle w:val="a7"/>
          <w:b w:val="0"/>
          <w:color w:val="0D0D0D"/>
        </w:rPr>
        <w:t>и составила по состоянию</w:t>
      </w:r>
      <w:r w:rsidR="004D6F01" w:rsidRPr="00882AD6">
        <w:rPr>
          <w:rStyle w:val="a7"/>
          <w:color w:val="0D0D0D"/>
        </w:rPr>
        <w:t xml:space="preserve"> </w:t>
      </w:r>
      <w:r w:rsidRPr="00882AD6">
        <w:rPr>
          <w:color w:val="0D0D0D"/>
        </w:rPr>
        <w:t>на 1 января 201</w:t>
      </w:r>
      <w:r w:rsidR="004102F8">
        <w:rPr>
          <w:color w:val="0D0D0D"/>
        </w:rPr>
        <w:t>9</w:t>
      </w:r>
      <w:r w:rsidRPr="00882AD6">
        <w:rPr>
          <w:color w:val="0D0D0D"/>
        </w:rPr>
        <w:t xml:space="preserve"> года</w:t>
      </w:r>
      <w:r w:rsidR="00D7451C" w:rsidRPr="00882AD6">
        <w:rPr>
          <w:color w:val="0D0D0D"/>
        </w:rPr>
        <w:t xml:space="preserve"> </w:t>
      </w:r>
      <w:r w:rsidR="004102F8">
        <w:rPr>
          <w:color w:val="0D0D0D"/>
        </w:rPr>
        <w:t>1049,06</w:t>
      </w:r>
      <w:r w:rsidR="00BE0655" w:rsidRPr="00882AD6">
        <w:rPr>
          <w:color w:val="0D0D0D"/>
        </w:rPr>
        <w:t xml:space="preserve"> </w:t>
      </w:r>
      <w:r w:rsidR="00DA2E35" w:rsidRPr="00882AD6">
        <w:rPr>
          <w:color w:val="0D0D0D"/>
        </w:rPr>
        <w:t xml:space="preserve">тыс. </w:t>
      </w:r>
      <w:r w:rsidRPr="00882AD6">
        <w:rPr>
          <w:color w:val="0D0D0D"/>
        </w:rPr>
        <w:t>руб</w:t>
      </w:r>
      <w:r w:rsidR="00535CAA">
        <w:rPr>
          <w:color w:val="0D0D0D"/>
        </w:rPr>
        <w:t>лей.</w:t>
      </w:r>
      <w:r w:rsidR="00BE0655" w:rsidRPr="00882AD6">
        <w:rPr>
          <w:color w:val="0D0D0D"/>
        </w:rPr>
        <w:t xml:space="preserve"> </w:t>
      </w:r>
      <w:r w:rsidR="00535CAA">
        <w:rPr>
          <w:color w:val="0D0D0D"/>
        </w:rPr>
        <w:t xml:space="preserve">Снижение </w:t>
      </w:r>
      <w:r w:rsidR="00BE0655" w:rsidRPr="00882AD6">
        <w:rPr>
          <w:color w:val="0D0D0D"/>
        </w:rPr>
        <w:t xml:space="preserve">дебиторской задолженности произошло в основном по </w:t>
      </w:r>
      <w:r w:rsidR="00535CAA">
        <w:rPr>
          <w:color w:val="0D0D0D"/>
        </w:rPr>
        <w:t>администратору доходов – Администрации муниципального образования «Улу-Юльское» сельское поселение</w:t>
      </w:r>
      <w:r w:rsidR="007762E1">
        <w:rPr>
          <w:color w:val="0D0D0D"/>
        </w:rPr>
        <w:t>»</w:t>
      </w:r>
      <w:r w:rsidR="004102F8">
        <w:rPr>
          <w:color w:val="0D0D0D"/>
        </w:rPr>
        <w:t xml:space="preserve"> в сумме 244,59</w:t>
      </w:r>
      <w:r w:rsidR="00A207A0">
        <w:rPr>
          <w:color w:val="0D0D0D"/>
        </w:rPr>
        <w:t xml:space="preserve"> тыс. руб</w:t>
      </w:r>
      <w:r w:rsidR="00535CAA">
        <w:rPr>
          <w:color w:val="0D0D0D"/>
        </w:rPr>
        <w:t>лей</w:t>
      </w:r>
      <w:r w:rsidR="00A207A0">
        <w:rPr>
          <w:color w:val="0D0D0D"/>
        </w:rPr>
        <w:t>.</w:t>
      </w:r>
      <w:r w:rsidR="00BB57A6">
        <w:rPr>
          <w:color w:val="0D0D0D"/>
        </w:rPr>
        <w:t xml:space="preserve"> </w:t>
      </w:r>
    </w:p>
    <w:p w:rsidR="00A207A0" w:rsidRPr="000F6916" w:rsidRDefault="00A207A0" w:rsidP="00FC146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 w:rsidRPr="00952F16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Кредиторская задолженность</w:t>
      </w:r>
      <w:r w:rsidRPr="00952F16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952F16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в течение 201</w:t>
      </w:r>
      <w:r w:rsidR="004102F8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8</w:t>
      </w:r>
      <w:r w:rsidRPr="00952F16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года уменьшилась на </w:t>
      </w:r>
      <w:r w:rsidR="004102F8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0,38</w:t>
      </w:r>
      <w:r w:rsidRPr="00952F16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% или на </w:t>
      </w:r>
      <w:r w:rsidR="004102F8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0,56</w:t>
      </w:r>
      <w:r w:rsidRPr="00952F16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тыс. руб</w:t>
      </w:r>
      <w:r w:rsidR="00535CAA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лей</w:t>
      </w:r>
      <w:r w:rsidRPr="00952F16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и составила по состоянию</w:t>
      </w:r>
      <w:r w:rsidRPr="00952F16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952F16">
        <w:rPr>
          <w:rFonts w:ascii="Times New Roman" w:hAnsi="Times New Roman" w:cs="Times New Roman"/>
          <w:color w:val="0D0D0D"/>
          <w:sz w:val="24"/>
          <w:szCs w:val="24"/>
        </w:rPr>
        <w:t>на 1 января 201</w:t>
      </w:r>
      <w:r w:rsidR="004102F8">
        <w:rPr>
          <w:rFonts w:ascii="Times New Roman" w:hAnsi="Times New Roman" w:cs="Times New Roman"/>
          <w:color w:val="0D0D0D"/>
          <w:sz w:val="24"/>
          <w:szCs w:val="24"/>
        </w:rPr>
        <w:t>9</w:t>
      </w:r>
      <w:r w:rsidRPr="00952F16">
        <w:rPr>
          <w:rFonts w:ascii="Times New Roman" w:hAnsi="Times New Roman" w:cs="Times New Roman"/>
          <w:color w:val="0D0D0D"/>
          <w:sz w:val="24"/>
          <w:szCs w:val="24"/>
        </w:rPr>
        <w:t xml:space="preserve"> года </w:t>
      </w:r>
      <w:r w:rsidR="004102F8">
        <w:rPr>
          <w:rFonts w:ascii="Times New Roman" w:hAnsi="Times New Roman" w:cs="Times New Roman"/>
          <w:color w:val="0D0D0D"/>
          <w:sz w:val="24"/>
          <w:szCs w:val="24"/>
        </w:rPr>
        <w:t>147,51</w:t>
      </w:r>
      <w:r w:rsidRPr="00952F16">
        <w:rPr>
          <w:rFonts w:ascii="Times New Roman" w:hAnsi="Times New Roman" w:cs="Times New Roman"/>
          <w:color w:val="0D0D0D"/>
          <w:sz w:val="24"/>
          <w:szCs w:val="24"/>
        </w:rPr>
        <w:t xml:space="preserve"> тыс. руб</w:t>
      </w:r>
      <w:r w:rsidR="000F6916">
        <w:rPr>
          <w:rFonts w:ascii="Times New Roman" w:hAnsi="Times New Roman" w:cs="Times New Roman"/>
          <w:color w:val="0D0D0D"/>
          <w:sz w:val="24"/>
          <w:szCs w:val="24"/>
        </w:rPr>
        <w:t xml:space="preserve">лей по администратору доходов </w:t>
      </w:r>
      <w:r w:rsidR="004102F8">
        <w:rPr>
          <w:rFonts w:ascii="Times New Roman" w:hAnsi="Times New Roman" w:cs="Times New Roman"/>
          <w:color w:val="0D0D0D"/>
          <w:sz w:val="24"/>
          <w:szCs w:val="24"/>
        </w:rPr>
        <w:t>УФНС России по Томской области.</w:t>
      </w:r>
    </w:p>
    <w:p w:rsidR="00752957" w:rsidRPr="00882AD6" w:rsidRDefault="004D6F01" w:rsidP="00FC1468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882AD6">
        <w:rPr>
          <w:color w:val="0D0D0D"/>
        </w:rPr>
        <w:t>П</w:t>
      </w:r>
      <w:r w:rsidR="00752957" w:rsidRPr="00882AD6">
        <w:rPr>
          <w:color w:val="0D0D0D"/>
        </w:rPr>
        <w:t>росроченная дебиторская</w:t>
      </w:r>
      <w:r w:rsidR="00452FEC">
        <w:rPr>
          <w:color w:val="0D0D0D"/>
        </w:rPr>
        <w:t xml:space="preserve"> и кредиторская</w:t>
      </w:r>
      <w:r w:rsidR="00752957" w:rsidRPr="00882AD6">
        <w:rPr>
          <w:color w:val="0D0D0D"/>
        </w:rPr>
        <w:t xml:space="preserve"> задолженност</w:t>
      </w:r>
      <w:r w:rsidR="00452FEC">
        <w:rPr>
          <w:color w:val="0D0D0D"/>
        </w:rPr>
        <w:t>ь</w:t>
      </w:r>
      <w:r w:rsidR="00752957" w:rsidRPr="00882AD6">
        <w:rPr>
          <w:color w:val="0D0D0D"/>
        </w:rPr>
        <w:t xml:space="preserve"> отсутствует.</w:t>
      </w:r>
    </w:p>
    <w:p w:rsidR="002B09A1" w:rsidRDefault="00771C11" w:rsidP="002B09A1">
      <w:pPr>
        <w:pStyle w:val="a6"/>
        <w:spacing w:line="276" w:lineRule="auto"/>
        <w:jc w:val="center"/>
        <w:rPr>
          <w:rStyle w:val="a7"/>
          <w:color w:val="0D0D0D"/>
        </w:rPr>
      </w:pPr>
      <w:r w:rsidRPr="00882AD6">
        <w:rPr>
          <w:rStyle w:val="a7"/>
          <w:color w:val="0D0D0D"/>
        </w:rPr>
        <w:t>Источники внутреннего финансирования дефицита бюджета.</w:t>
      </w:r>
      <w:r w:rsidR="006E522E" w:rsidRPr="00882AD6">
        <w:rPr>
          <w:rStyle w:val="a7"/>
          <w:color w:val="0D0D0D"/>
        </w:rPr>
        <w:t xml:space="preserve"> </w:t>
      </w:r>
      <w:r w:rsidR="00752957" w:rsidRPr="00882AD6">
        <w:rPr>
          <w:rStyle w:val="a7"/>
          <w:color w:val="0D0D0D"/>
        </w:rPr>
        <w:t xml:space="preserve">Дефицит бюджета и источники его финансирования. </w:t>
      </w:r>
    </w:p>
    <w:p w:rsidR="007F1C8E" w:rsidRDefault="000F6916" w:rsidP="00F52D2A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CD65A0">
        <w:rPr>
          <w:color w:val="000000"/>
        </w:rPr>
        <w:t>Решением</w:t>
      </w:r>
      <w:r w:rsidRPr="00CD65A0">
        <w:rPr>
          <w:color w:val="0D0D0D"/>
        </w:rPr>
        <w:t xml:space="preserve"> Совета Улу-Юльского сельского поселения от 2</w:t>
      </w:r>
      <w:r>
        <w:rPr>
          <w:color w:val="0D0D0D"/>
        </w:rPr>
        <w:t>8</w:t>
      </w:r>
      <w:r w:rsidRPr="00CD65A0">
        <w:rPr>
          <w:color w:val="0D0D0D"/>
        </w:rPr>
        <w:t>.12.201</w:t>
      </w:r>
      <w:r w:rsidR="004102F8">
        <w:rPr>
          <w:color w:val="0D0D0D"/>
        </w:rPr>
        <w:t>7</w:t>
      </w:r>
      <w:r w:rsidRPr="00CD65A0">
        <w:rPr>
          <w:color w:val="0D0D0D"/>
        </w:rPr>
        <w:t xml:space="preserve"> № </w:t>
      </w:r>
      <w:r w:rsidR="004102F8">
        <w:rPr>
          <w:color w:val="0D0D0D"/>
        </w:rPr>
        <w:t>40</w:t>
      </w:r>
      <w:r>
        <w:rPr>
          <w:color w:val="0D0D0D"/>
        </w:rPr>
        <w:t xml:space="preserve"> «О бюджете </w:t>
      </w:r>
      <w:r w:rsidRPr="00CD65A0">
        <w:rPr>
          <w:color w:val="0D0D0D"/>
        </w:rPr>
        <w:t>муниципального образования «Улу-Юльское сельское поселение» Первомайского района Томской области на 201</w:t>
      </w:r>
      <w:r w:rsidR="004102F8">
        <w:rPr>
          <w:color w:val="0D0D0D"/>
        </w:rPr>
        <w:t>8</w:t>
      </w:r>
      <w:r w:rsidRPr="00CD65A0">
        <w:rPr>
          <w:color w:val="0D0D0D"/>
        </w:rPr>
        <w:t xml:space="preserve"> год» (с изменениями и дополнениями)</w:t>
      </w:r>
      <w:r w:rsidRPr="00882AD6">
        <w:rPr>
          <w:color w:val="0D0D0D"/>
        </w:rPr>
        <w:t xml:space="preserve">, </w:t>
      </w:r>
      <w:r w:rsidR="002B4028" w:rsidRPr="00882AD6">
        <w:rPr>
          <w:color w:val="0D0D0D"/>
        </w:rPr>
        <w:t xml:space="preserve">установлен размер </w:t>
      </w:r>
      <w:r w:rsidR="0059728E" w:rsidRPr="00882AD6">
        <w:rPr>
          <w:color w:val="0D0D0D"/>
        </w:rPr>
        <w:t>дефицита</w:t>
      </w:r>
      <w:r w:rsidR="002B4028" w:rsidRPr="00882AD6">
        <w:rPr>
          <w:color w:val="0D0D0D"/>
        </w:rPr>
        <w:t xml:space="preserve"> бюджета поселения </w:t>
      </w:r>
      <w:r w:rsidR="00D271E6" w:rsidRPr="00882AD6">
        <w:rPr>
          <w:color w:val="0D0D0D"/>
        </w:rPr>
        <w:t>в сумме</w:t>
      </w:r>
      <w:r w:rsidR="005D2F93" w:rsidRPr="00882AD6">
        <w:rPr>
          <w:color w:val="0D0D0D"/>
        </w:rPr>
        <w:t xml:space="preserve"> </w:t>
      </w:r>
      <w:r w:rsidR="00F52D2A">
        <w:rPr>
          <w:color w:val="000000"/>
          <w:spacing w:val="11"/>
        </w:rPr>
        <w:t>353,66</w:t>
      </w:r>
      <w:r w:rsidR="00952F16">
        <w:rPr>
          <w:color w:val="000000"/>
          <w:sz w:val="26"/>
          <w:szCs w:val="26"/>
        </w:rPr>
        <w:t xml:space="preserve"> </w:t>
      </w:r>
      <w:r w:rsidR="001D0A0D">
        <w:rPr>
          <w:color w:val="000000"/>
          <w:sz w:val="26"/>
          <w:szCs w:val="26"/>
        </w:rPr>
        <w:t xml:space="preserve">тыс. </w:t>
      </w:r>
      <w:r w:rsidR="002B4028" w:rsidRPr="00882AD6">
        <w:rPr>
          <w:color w:val="0D0D0D"/>
        </w:rPr>
        <w:t>ру</w:t>
      </w:r>
      <w:r w:rsidR="00F638EA" w:rsidRPr="00882AD6">
        <w:rPr>
          <w:color w:val="0D0D0D"/>
        </w:rPr>
        <w:t>б</w:t>
      </w:r>
      <w:r>
        <w:rPr>
          <w:color w:val="0D0D0D"/>
        </w:rPr>
        <w:t>лей</w:t>
      </w:r>
      <w:r w:rsidR="00440969" w:rsidRPr="00882AD6">
        <w:rPr>
          <w:color w:val="0D0D0D"/>
        </w:rPr>
        <w:t>.</w:t>
      </w:r>
      <w:r w:rsidR="00313A61" w:rsidRPr="00882AD6">
        <w:rPr>
          <w:color w:val="0D0D0D"/>
        </w:rPr>
        <w:t xml:space="preserve"> </w:t>
      </w:r>
      <w:r w:rsidR="004A2F72" w:rsidRPr="00882AD6">
        <w:rPr>
          <w:color w:val="0D0D0D"/>
        </w:rPr>
        <w:t xml:space="preserve">По данным годового отчета об исполнении бюджета за </w:t>
      </w:r>
      <w:r w:rsidR="004A2F72" w:rsidRPr="00882AD6">
        <w:rPr>
          <w:color w:val="0D0D0D"/>
        </w:rPr>
        <w:lastRenderedPageBreak/>
        <w:t>201</w:t>
      </w:r>
      <w:r w:rsidR="004102F8">
        <w:rPr>
          <w:color w:val="0D0D0D"/>
        </w:rPr>
        <w:t>8</w:t>
      </w:r>
      <w:r w:rsidR="004A2F72" w:rsidRPr="00882AD6">
        <w:rPr>
          <w:color w:val="0D0D0D"/>
        </w:rPr>
        <w:t xml:space="preserve"> год </w:t>
      </w:r>
      <w:r w:rsidR="00452FEC">
        <w:rPr>
          <w:color w:val="0D0D0D"/>
        </w:rPr>
        <w:t xml:space="preserve">сложился </w:t>
      </w:r>
      <w:r>
        <w:rPr>
          <w:color w:val="0D0D0D"/>
        </w:rPr>
        <w:t>дефицит</w:t>
      </w:r>
      <w:r w:rsidR="00452FEC">
        <w:rPr>
          <w:color w:val="0D0D0D"/>
        </w:rPr>
        <w:t xml:space="preserve"> </w:t>
      </w:r>
      <w:r w:rsidR="004A2F72" w:rsidRPr="00882AD6">
        <w:rPr>
          <w:color w:val="0D0D0D"/>
        </w:rPr>
        <w:t xml:space="preserve">бюджета поселения в сумме </w:t>
      </w:r>
      <w:r w:rsidR="004102F8">
        <w:rPr>
          <w:color w:val="0D0D0D"/>
        </w:rPr>
        <w:t>348</w:t>
      </w:r>
      <w:r w:rsidR="001D0A0D">
        <w:rPr>
          <w:color w:val="0D0D0D"/>
        </w:rPr>
        <w:t>,</w:t>
      </w:r>
      <w:r w:rsidR="004102F8">
        <w:rPr>
          <w:color w:val="0D0D0D"/>
        </w:rPr>
        <w:t>5</w:t>
      </w:r>
      <w:r w:rsidR="001D0A0D">
        <w:rPr>
          <w:color w:val="0D0D0D"/>
        </w:rPr>
        <w:t>5 тыс.</w:t>
      </w:r>
      <w:r w:rsidR="004E100B" w:rsidRPr="00882AD6">
        <w:rPr>
          <w:color w:val="0D0D0D"/>
        </w:rPr>
        <w:t xml:space="preserve"> </w:t>
      </w:r>
      <w:r w:rsidR="00752957" w:rsidRPr="00882AD6">
        <w:rPr>
          <w:color w:val="0D0D0D"/>
        </w:rPr>
        <w:t>руб</w:t>
      </w:r>
      <w:r>
        <w:rPr>
          <w:color w:val="0D0D0D"/>
        </w:rPr>
        <w:t>лей</w:t>
      </w:r>
      <w:r w:rsidR="00DA2E35" w:rsidRPr="00882AD6">
        <w:rPr>
          <w:color w:val="0D0D0D"/>
        </w:rPr>
        <w:t>.</w:t>
      </w:r>
      <w:r w:rsidR="00F52D2A" w:rsidRPr="00F52D2A">
        <w:rPr>
          <w:color w:val="0D0D0D"/>
        </w:rPr>
        <w:t xml:space="preserve"> </w:t>
      </w:r>
      <w:r w:rsidR="00F52D2A" w:rsidRPr="00882AD6">
        <w:rPr>
          <w:color w:val="0D0D0D"/>
        </w:rPr>
        <w:t>Источник</w:t>
      </w:r>
      <w:r w:rsidR="00F52D2A">
        <w:rPr>
          <w:color w:val="0D0D0D"/>
        </w:rPr>
        <w:t>ом</w:t>
      </w:r>
      <w:r w:rsidR="00F52D2A" w:rsidRPr="00882AD6">
        <w:rPr>
          <w:color w:val="0D0D0D"/>
        </w:rPr>
        <w:t xml:space="preserve"> ф</w:t>
      </w:r>
      <w:r w:rsidR="00F52D2A">
        <w:rPr>
          <w:color w:val="0D0D0D"/>
        </w:rPr>
        <w:t xml:space="preserve">инансирования дефицита бюджета </w:t>
      </w:r>
      <w:r w:rsidR="001D0A0D">
        <w:rPr>
          <w:color w:val="0D0D0D"/>
        </w:rPr>
        <w:t>является</w:t>
      </w:r>
      <w:r w:rsidR="00F52D2A" w:rsidRPr="00882AD6">
        <w:rPr>
          <w:color w:val="0D0D0D"/>
        </w:rPr>
        <w:t xml:space="preserve"> изменение остатков средств на счетах по учету средств местного бюджета.</w:t>
      </w:r>
    </w:p>
    <w:p w:rsidR="000F6916" w:rsidRDefault="000F6916" w:rsidP="00A1693A">
      <w:pPr>
        <w:pStyle w:val="a6"/>
        <w:spacing w:before="0" w:beforeAutospacing="0" w:after="0" w:afterAutospacing="0" w:line="276" w:lineRule="auto"/>
        <w:jc w:val="both"/>
        <w:rPr>
          <w:color w:val="0D0D0D"/>
        </w:rPr>
      </w:pPr>
    </w:p>
    <w:p w:rsidR="002B09A1" w:rsidRDefault="00752957" w:rsidP="00A1693A">
      <w:pPr>
        <w:pStyle w:val="a6"/>
        <w:spacing w:before="0" w:beforeAutospacing="0" w:after="0" w:afterAutospacing="0" w:line="276" w:lineRule="auto"/>
        <w:jc w:val="center"/>
        <w:rPr>
          <w:rStyle w:val="a7"/>
          <w:color w:val="0D0D0D"/>
        </w:rPr>
      </w:pPr>
      <w:r w:rsidRPr="00A1693A">
        <w:rPr>
          <w:rStyle w:val="a7"/>
          <w:color w:val="0D0D0D"/>
        </w:rPr>
        <w:t>Выводы</w:t>
      </w:r>
    </w:p>
    <w:p w:rsidR="00A1693A" w:rsidRDefault="00A1693A" w:rsidP="00A1693A">
      <w:pPr>
        <w:pStyle w:val="a6"/>
        <w:spacing w:before="0" w:beforeAutospacing="0" w:after="0" w:afterAutospacing="0" w:line="276" w:lineRule="auto"/>
        <w:jc w:val="center"/>
        <w:rPr>
          <w:rStyle w:val="a7"/>
          <w:color w:val="0D0D0D"/>
        </w:rPr>
      </w:pPr>
    </w:p>
    <w:p w:rsidR="002B09A1" w:rsidRDefault="00374F54" w:rsidP="00FC1468">
      <w:pPr>
        <w:pStyle w:val="a6"/>
        <w:spacing w:before="0" w:beforeAutospacing="0" w:after="0" w:afterAutospacing="0" w:line="276" w:lineRule="auto"/>
        <w:ind w:firstLine="567"/>
        <w:jc w:val="both"/>
        <w:rPr>
          <w:b/>
          <w:bCs/>
          <w:color w:val="0D0D0D"/>
        </w:rPr>
      </w:pPr>
      <w:r w:rsidRPr="00882AD6">
        <w:rPr>
          <w:color w:val="0D0D0D"/>
        </w:rPr>
        <w:t>Годовой отчет об исполнении бюджета поселения в виде форм бюджетной отчетности, установленны</w:t>
      </w:r>
      <w:r w:rsidR="001460E4">
        <w:rPr>
          <w:color w:val="0D0D0D"/>
        </w:rPr>
        <w:t>х</w:t>
      </w:r>
      <w:r w:rsidRPr="00882AD6">
        <w:rPr>
          <w:color w:val="0D0D0D"/>
        </w:rPr>
        <w:t xml:space="preserve"> </w:t>
      </w:r>
      <w:r w:rsidR="00164C71">
        <w:t>Инструкцией</w:t>
      </w:r>
      <w:r w:rsidRPr="00882AD6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 и дополнениями)</w:t>
      </w:r>
      <w:r w:rsidR="001460E4">
        <w:rPr>
          <w:bCs/>
        </w:rPr>
        <w:t>,</w:t>
      </w:r>
      <w:r w:rsidRPr="00882AD6">
        <w:rPr>
          <w:color w:val="0D0D0D"/>
        </w:rPr>
        <w:t xml:space="preserve"> представлен</w:t>
      </w:r>
      <w:r w:rsidR="008A7DCE" w:rsidRPr="00882AD6">
        <w:rPr>
          <w:color w:val="0D0D0D"/>
        </w:rPr>
        <w:t xml:space="preserve"> </w:t>
      </w:r>
      <w:r w:rsidR="00DA2E35" w:rsidRPr="00882AD6">
        <w:rPr>
          <w:color w:val="0D0D0D"/>
        </w:rPr>
        <w:t>администрацией</w:t>
      </w:r>
      <w:r w:rsidR="000F6916">
        <w:rPr>
          <w:color w:val="0D0D0D"/>
        </w:rPr>
        <w:t xml:space="preserve"> муниципального образования «</w:t>
      </w:r>
      <w:r w:rsidR="00EC724C" w:rsidRPr="00882AD6">
        <w:rPr>
          <w:color w:val="0D0D0D"/>
        </w:rPr>
        <w:t>Улу-Юльско</w:t>
      </w:r>
      <w:r w:rsidR="000F6916">
        <w:rPr>
          <w:color w:val="0D0D0D"/>
        </w:rPr>
        <w:t>е</w:t>
      </w:r>
      <w:r w:rsidR="00EC724C" w:rsidRPr="00882AD6">
        <w:rPr>
          <w:color w:val="0D0D0D"/>
        </w:rPr>
        <w:t xml:space="preserve"> </w:t>
      </w:r>
      <w:r w:rsidR="00DA2E35" w:rsidRPr="00882AD6">
        <w:rPr>
          <w:color w:val="0D0D0D"/>
        </w:rPr>
        <w:t>сельско</w:t>
      </w:r>
      <w:r w:rsidR="000F6916">
        <w:rPr>
          <w:color w:val="0D0D0D"/>
        </w:rPr>
        <w:t>е</w:t>
      </w:r>
      <w:r w:rsidR="00DA2E35" w:rsidRPr="00882AD6">
        <w:rPr>
          <w:color w:val="0D0D0D"/>
        </w:rPr>
        <w:t xml:space="preserve"> поселени</w:t>
      </w:r>
      <w:r w:rsidR="000F6916">
        <w:rPr>
          <w:color w:val="0D0D0D"/>
        </w:rPr>
        <w:t>е»</w:t>
      </w:r>
      <w:r w:rsidR="00DA2E35" w:rsidRPr="00882AD6">
        <w:rPr>
          <w:color w:val="0D0D0D"/>
        </w:rPr>
        <w:t xml:space="preserve"> Первомайского района Томской области</w:t>
      </w:r>
      <w:r w:rsidRPr="00882AD6">
        <w:rPr>
          <w:color w:val="0D0D0D"/>
        </w:rPr>
        <w:t xml:space="preserve"> в сроки</w:t>
      </w:r>
      <w:r w:rsidR="004E100B" w:rsidRPr="00882AD6">
        <w:rPr>
          <w:color w:val="0D0D0D"/>
        </w:rPr>
        <w:t>,</w:t>
      </w:r>
      <w:r w:rsidRPr="00882AD6">
        <w:rPr>
          <w:color w:val="0D0D0D"/>
        </w:rPr>
        <w:t xml:space="preserve"> установленные частью 3 статьи 264.4 Бюджетного кодекса Российской Федерации. </w:t>
      </w:r>
      <w:r w:rsidR="00F279DE" w:rsidRPr="00882AD6">
        <w:rPr>
          <w:color w:val="0D0D0D"/>
        </w:rPr>
        <w:t xml:space="preserve">Одновременно с годовым отчетом об исполнении бюджета поселения представлен проект решения Совета </w:t>
      </w:r>
      <w:r w:rsidR="00EC724C" w:rsidRPr="00882AD6">
        <w:rPr>
          <w:color w:val="0D0D0D"/>
        </w:rPr>
        <w:t>Улу-Юльского</w:t>
      </w:r>
      <w:r w:rsidR="00F279DE" w:rsidRPr="00882AD6">
        <w:rPr>
          <w:color w:val="0D0D0D"/>
        </w:rPr>
        <w:t xml:space="preserve"> сельского поселения «Об утверждении отчета об исполнении бюджета муниципального образования «</w:t>
      </w:r>
      <w:r w:rsidR="00EC724C" w:rsidRPr="00882AD6">
        <w:rPr>
          <w:color w:val="0D0D0D"/>
        </w:rPr>
        <w:t>Улу-Юльское</w:t>
      </w:r>
      <w:r w:rsidR="00F279DE" w:rsidRPr="00882AD6">
        <w:rPr>
          <w:color w:val="0D0D0D"/>
        </w:rPr>
        <w:t xml:space="preserve"> сельско</w:t>
      </w:r>
      <w:r w:rsidR="00EC724C" w:rsidRPr="00882AD6">
        <w:rPr>
          <w:color w:val="0D0D0D"/>
        </w:rPr>
        <w:t>е</w:t>
      </w:r>
      <w:r w:rsidR="00F279DE" w:rsidRPr="00882AD6">
        <w:rPr>
          <w:color w:val="0D0D0D"/>
        </w:rPr>
        <w:t xml:space="preserve"> поселени</w:t>
      </w:r>
      <w:r w:rsidR="00EC724C" w:rsidRPr="00882AD6">
        <w:rPr>
          <w:color w:val="0D0D0D"/>
        </w:rPr>
        <w:t>е</w:t>
      </w:r>
      <w:r w:rsidR="00F279DE" w:rsidRPr="00882AD6">
        <w:rPr>
          <w:color w:val="0D0D0D"/>
        </w:rPr>
        <w:t>» за 20</w:t>
      </w:r>
      <w:r w:rsidR="004102F8">
        <w:rPr>
          <w:color w:val="0D0D0D"/>
        </w:rPr>
        <w:t>18</w:t>
      </w:r>
      <w:r w:rsidR="00F279DE" w:rsidRPr="00882AD6">
        <w:rPr>
          <w:color w:val="0D0D0D"/>
        </w:rPr>
        <w:t xml:space="preserve"> год» с приложениями.</w:t>
      </w:r>
    </w:p>
    <w:p w:rsidR="0066272C" w:rsidRDefault="00CF6D20" w:rsidP="00FC1468">
      <w:pPr>
        <w:pStyle w:val="a6"/>
        <w:spacing w:before="0" w:beforeAutospacing="0" w:after="0" w:afterAutospacing="0" w:line="276" w:lineRule="auto"/>
        <w:ind w:firstLine="567"/>
        <w:jc w:val="both"/>
      </w:pPr>
      <w:r w:rsidRPr="00882AD6">
        <w:t>Необходимо отметить, что отдельные представленные формы заполнены с нарушением требований Инструкции № 191н.</w:t>
      </w:r>
    </w:p>
    <w:p w:rsidR="002B09A1" w:rsidRDefault="00A664D0" w:rsidP="00FC1468">
      <w:pPr>
        <w:pStyle w:val="a6"/>
        <w:spacing w:before="0" w:beforeAutospacing="0" w:after="0" w:afterAutospacing="0" w:line="276" w:lineRule="auto"/>
        <w:ind w:firstLine="567"/>
        <w:jc w:val="both"/>
        <w:rPr>
          <w:b/>
          <w:bCs/>
          <w:color w:val="0D0D0D"/>
        </w:rPr>
      </w:pPr>
      <w:r w:rsidRPr="00882AD6">
        <w:t>Установленные нарушения порядка составления и заполнения представленной отчетности не повлияли на достоверность отчетов.</w:t>
      </w:r>
    </w:p>
    <w:p w:rsidR="00D83F84" w:rsidRPr="002B09A1" w:rsidRDefault="00D83F84" w:rsidP="00FC1468">
      <w:pPr>
        <w:pStyle w:val="a6"/>
        <w:spacing w:before="0" w:beforeAutospacing="0" w:after="0" w:afterAutospacing="0" w:line="276" w:lineRule="auto"/>
        <w:ind w:firstLine="567"/>
        <w:jc w:val="both"/>
        <w:rPr>
          <w:b/>
          <w:bCs/>
          <w:color w:val="0D0D0D"/>
        </w:rPr>
      </w:pPr>
      <w:r w:rsidRPr="00882AD6">
        <w:rPr>
          <w:color w:val="0D0D0D"/>
        </w:rPr>
        <w:t xml:space="preserve">Результаты проверки свидетельствуют о достоверности основных показателей отчета об исполнении бюджета </w:t>
      </w:r>
      <w:r w:rsidR="00EC724C" w:rsidRPr="00882AD6">
        <w:rPr>
          <w:color w:val="0D0D0D"/>
        </w:rPr>
        <w:t>Улу-Юльского</w:t>
      </w:r>
      <w:r w:rsidRPr="00882AD6">
        <w:rPr>
          <w:color w:val="0D0D0D"/>
        </w:rPr>
        <w:t xml:space="preserve"> сельского поселения за 201</w:t>
      </w:r>
      <w:r w:rsidR="00275627">
        <w:rPr>
          <w:color w:val="0D0D0D"/>
        </w:rPr>
        <w:t>8</w:t>
      </w:r>
      <w:r w:rsidRPr="00882AD6">
        <w:rPr>
          <w:color w:val="0D0D0D"/>
        </w:rPr>
        <w:t xml:space="preserve"> год.</w:t>
      </w:r>
    </w:p>
    <w:p w:rsidR="00D83F84" w:rsidRPr="00882AD6" w:rsidRDefault="00D83F84" w:rsidP="002B09A1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52957" w:rsidRPr="00882AD6" w:rsidRDefault="005D4922" w:rsidP="007024A2">
      <w:pPr>
        <w:pStyle w:val="a6"/>
        <w:spacing w:before="0" w:beforeAutospacing="0" w:after="0" w:afterAutospacing="0" w:line="276" w:lineRule="auto"/>
        <w:jc w:val="center"/>
        <w:rPr>
          <w:b/>
          <w:color w:val="0D0D0D"/>
        </w:rPr>
      </w:pPr>
      <w:r w:rsidRPr="00882AD6">
        <w:rPr>
          <w:b/>
          <w:color w:val="0D0D0D"/>
        </w:rPr>
        <w:t>Предложени</w:t>
      </w:r>
      <w:r w:rsidR="00657F8F" w:rsidRPr="00882AD6">
        <w:rPr>
          <w:b/>
          <w:color w:val="0D0D0D"/>
        </w:rPr>
        <w:t>я</w:t>
      </w:r>
    </w:p>
    <w:p w:rsidR="00D22C20" w:rsidRDefault="00D22C20" w:rsidP="007024A2">
      <w:pPr>
        <w:pStyle w:val="a6"/>
        <w:spacing w:before="0" w:beforeAutospacing="0" w:after="0" w:afterAutospacing="0" w:line="276" w:lineRule="auto"/>
        <w:jc w:val="center"/>
        <w:rPr>
          <w:b/>
          <w:color w:val="0D0D0D"/>
        </w:rPr>
      </w:pPr>
    </w:p>
    <w:p w:rsidR="00F279DE" w:rsidRPr="00882AD6" w:rsidRDefault="004E100B" w:rsidP="00F279DE">
      <w:pPr>
        <w:spacing w:after="0"/>
        <w:ind w:left="360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882AD6">
        <w:rPr>
          <w:rFonts w:ascii="Times New Roman" w:hAnsi="Times New Roman" w:cs="Times New Roman"/>
          <w:b/>
          <w:color w:val="0D0D0D"/>
          <w:sz w:val="24"/>
          <w:szCs w:val="24"/>
        </w:rPr>
        <w:t>Администрации муниципального образования «Улу-Юльское сельское поселение</w:t>
      </w:r>
      <w:r w:rsidR="000F6916">
        <w:rPr>
          <w:rFonts w:ascii="Times New Roman" w:hAnsi="Times New Roman" w:cs="Times New Roman"/>
          <w:b/>
          <w:color w:val="0D0D0D"/>
          <w:sz w:val="24"/>
          <w:szCs w:val="24"/>
        </w:rPr>
        <w:t>»</w:t>
      </w:r>
      <w:r w:rsidR="00882AD6" w:rsidRPr="00882AD6">
        <w:rPr>
          <w:rFonts w:ascii="Times New Roman" w:hAnsi="Times New Roman" w:cs="Times New Roman"/>
          <w:b/>
          <w:color w:val="0D0D0D"/>
          <w:sz w:val="24"/>
          <w:szCs w:val="24"/>
        </w:rPr>
        <w:t>:</w:t>
      </w:r>
    </w:p>
    <w:p w:rsidR="00882AD6" w:rsidRPr="00882AD6" w:rsidRDefault="00A1693A" w:rsidP="00FC146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У</w:t>
      </w:r>
      <w:r w:rsidR="00882AD6" w:rsidRPr="00882AD6">
        <w:rPr>
          <w:rFonts w:ascii="Times New Roman" w:hAnsi="Times New Roman" w:cs="Times New Roman"/>
          <w:color w:val="0D0D0D"/>
          <w:sz w:val="24"/>
          <w:szCs w:val="24"/>
        </w:rPr>
        <w:t>честь</w:t>
      </w:r>
      <w:r w:rsidR="00882AD6" w:rsidRPr="00882AD6">
        <w:rPr>
          <w:rFonts w:ascii="Times New Roman" w:hAnsi="Times New Roman" w:cs="Times New Roman"/>
          <w:sz w:val="24"/>
          <w:szCs w:val="24"/>
        </w:rPr>
        <w:t xml:space="preserve"> замечания, изложенные по тексту настоящего заключения.</w:t>
      </w:r>
    </w:p>
    <w:p w:rsidR="00A1693A" w:rsidRDefault="00A1693A" w:rsidP="00A169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2AD6" w:rsidRDefault="00882AD6" w:rsidP="00F279DE">
      <w:pPr>
        <w:spacing w:after="0"/>
        <w:ind w:left="360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882AD6">
        <w:rPr>
          <w:rFonts w:ascii="Times New Roman" w:hAnsi="Times New Roman" w:cs="Times New Roman"/>
          <w:b/>
          <w:color w:val="0D0D0D"/>
          <w:sz w:val="24"/>
          <w:szCs w:val="24"/>
        </w:rPr>
        <w:t>Совету Улу-Юльского сельского поселения</w:t>
      </w:r>
      <w:r>
        <w:rPr>
          <w:rFonts w:ascii="Times New Roman" w:hAnsi="Times New Roman" w:cs="Times New Roman"/>
          <w:b/>
          <w:color w:val="0D0D0D"/>
          <w:sz w:val="24"/>
          <w:szCs w:val="24"/>
        </w:rPr>
        <w:t>:</w:t>
      </w:r>
    </w:p>
    <w:p w:rsidR="00752957" w:rsidRPr="00882AD6" w:rsidRDefault="00014D7B" w:rsidP="00FC1468">
      <w:pPr>
        <w:spacing w:after="0"/>
        <w:ind w:firstLine="567"/>
        <w:jc w:val="both"/>
        <w:rPr>
          <w:color w:val="0D0D0D"/>
        </w:rPr>
      </w:pPr>
      <w:r w:rsidRPr="00882AD6">
        <w:rPr>
          <w:rFonts w:ascii="Times New Roman" w:hAnsi="Times New Roman" w:cs="Times New Roman"/>
          <w:color w:val="0D0D0D"/>
          <w:sz w:val="24"/>
          <w:szCs w:val="24"/>
        </w:rPr>
        <w:t>Рекомендовать утвердить Отчет об исполнении бюджета</w:t>
      </w:r>
      <w:r w:rsidR="00D22C20" w:rsidRPr="00882AD6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6D07FE">
        <w:rPr>
          <w:rFonts w:ascii="Times New Roman" w:hAnsi="Times New Roman" w:cs="Times New Roman"/>
          <w:color w:val="0D0D0D"/>
          <w:sz w:val="24"/>
          <w:szCs w:val="24"/>
        </w:rPr>
        <w:t>муниципального образования «</w:t>
      </w:r>
      <w:r w:rsidR="00EC724C" w:rsidRPr="00882AD6">
        <w:rPr>
          <w:rFonts w:ascii="Times New Roman" w:hAnsi="Times New Roman" w:cs="Times New Roman"/>
          <w:color w:val="0D0D0D"/>
          <w:sz w:val="24"/>
          <w:szCs w:val="24"/>
        </w:rPr>
        <w:t>Улу-Юльско</w:t>
      </w:r>
      <w:r w:rsidR="006D07FE">
        <w:rPr>
          <w:rFonts w:ascii="Times New Roman" w:hAnsi="Times New Roman" w:cs="Times New Roman"/>
          <w:color w:val="0D0D0D"/>
          <w:sz w:val="24"/>
          <w:szCs w:val="24"/>
        </w:rPr>
        <w:t>е</w:t>
      </w:r>
      <w:r w:rsidR="00F279DE" w:rsidRPr="00882AD6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D22C20" w:rsidRPr="00882AD6">
        <w:rPr>
          <w:rFonts w:ascii="Times New Roman" w:hAnsi="Times New Roman" w:cs="Times New Roman"/>
          <w:color w:val="0D0D0D"/>
          <w:sz w:val="24"/>
          <w:szCs w:val="24"/>
        </w:rPr>
        <w:t>с</w:t>
      </w:r>
      <w:r w:rsidRPr="00882AD6">
        <w:rPr>
          <w:rFonts w:ascii="Times New Roman" w:hAnsi="Times New Roman" w:cs="Times New Roman"/>
          <w:color w:val="0D0D0D"/>
          <w:sz w:val="24"/>
          <w:szCs w:val="24"/>
        </w:rPr>
        <w:t>ельско</w:t>
      </w:r>
      <w:r w:rsidR="006D07FE">
        <w:rPr>
          <w:rFonts w:ascii="Times New Roman" w:hAnsi="Times New Roman" w:cs="Times New Roman"/>
          <w:color w:val="0D0D0D"/>
          <w:sz w:val="24"/>
          <w:szCs w:val="24"/>
        </w:rPr>
        <w:t>е</w:t>
      </w:r>
      <w:r w:rsidRPr="00882AD6">
        <w:rPr>
          <w:rFonts w:ascii="Times New Roman" w:hAnsi="Times New Roman" w:cs="Times New Roman"/>
          <w:color w:val="0D0D0D"/>
          <w:sz w:val="24"/>
          <w:szCs w:val="24"/>
        </w:rPr>
        <w:t xml:space="preserve"> поселени</w:t>
      </w:r>
      <w:r w:rsidR="006D07FE">
        <w:rPr>
          <w:rFonts w:ascii="Times New Roman" w:hAnsi="Times New Roman" w:cs="Times New Roman"/>
          <w:color w:val="0D0D0D"/>
          <w:sz w:val="24"/>
          <w:szCs w:val="24"/>
        </w:rPr>
        <w:t>е» Первомайского района Томской области</w:t>
      </w:r>
      <w:r w:rsidRPr="00882AD6">
        <w:rPr>
          <w:rFonts w:ascii="Times New Roman" w:hAnsi="Times New Roman" w:cs="Times New Roman"/>
          <w:color w:val="0D0D0D"/>
          <w:sz w:val="24"/>
          <w:szCs w:val="24"/>
        </w:rPr>
        <w:t xml:space="preserve"> за 201</w:t>
      </w:r>
      <w:r w:rsidR="00275627">
        <w:rPr>
          <w:rFonts w:ascii="Times New Roman" w:hAnsi="Times New Roman" w:cs="Times New Roman"/>
          <w:color w:val="0D0D0D"/>
          <w:sz w:val="24"/>
          <w:szCs w:val="24"/>
        </w:rPr>
        <w:t>8</w:t>
      </w:r>
      <w:r w:rsidRPr="00882AD6">
        <w:rPr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EC724C" w:rsidRPr="00882AD6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D22C20" w:rsidRPr="00882AD6" w:rsidRDefault="00D22C20" w:rsidP="00657F8F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</w:p>
    <w:p w:rsidR="00657F8F" w:rsidRPr="00882AD6" w:rsidRDefault="00A1693A" w:rsidP="00657F8F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</w:t>
      </w:r>
      <w:r w:rsidR="00EC724C" w:rsidRPr="00882AD6">
        <w:rPr>
          <w:rFonts w:ascii="Times New Roman" w:hAnsi="Times New Roman" w:cs="Times New Roman"/>
          <w:color w:val="0D0D0D"/>
          <w:sz w:val="24"/>
          <w:szCs w:val="24"/>
        </w:rPr>
        <w:t>редседател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ь </w:t>
      </w:r>
      <w:r w:rsidR="00657F8F" w:rsidRPr="00882AD6">
        <w:rPr>
          <w:rFonts w:ascii="Times New Roman" w:hAnsi="Times New Roman" w:cs="Times New Roman"/>
          <w:color w:val="0D0D0D"/>
          <w:sz w:val="24"/>
          <w:szCs w:val="24"/>
        </w:rPr>
        <w:t xml:space="preserve">Контрольно-счетного органа </w:t>
      </w:r>
    </w:p>
    <w:p w:rsidR="00B35053" w:rsidRPr="00657F8F" w:rsidRDefault="00657F8F" w:rsidP="00657F8F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  <w:r w:rsidRPr="00882AD6">
        <w:rPr>
          <w:rFonts w:ascii="Times New Roman" w:hAnsi="Times New Roman" w:cs="Times New Roman"/>
          <w:color w:val="0D0D0D"/>
          <w:sz w:val="24"/>
          <w:szCs w:val="24"/>
        </w:rPr>
        <w:t xml:space="preserve">Первомайского района                                                                                                  </w:t>
      </w:r>
      <w:r w:rsidR="00632001">
        <w:rPr>
          <w:rFonts w:ascii="Times New Roman" w:hAnsi="Times New Roman" w:cs="Times New Roman"/>
          <w:color w:val="0D0D0D"/>
          <w:sz w:val="24"/>
          <w:szCs w:val="24"/>
        </w:rPr>
        <w:t>Л.В.Савченко</w:t>
      </w:r>
    </w:p>
    <w:sectPr w:rsidR="00B35053" w:rsidRPr="00657F8F" w:rsidSect="000060E4">
      <w:headerReference w:type="default" r:id="rId25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F0C" w:rsidRDefault="005C4F0C" w:rsidP="00321385">
      <w:pPr>
        <w:spacing w:after="0" w:line="240" w:lineRule="auto"/>
      </w:pPr>
      <w:r>
        <w:separator/>
      </w:r>
    </w:p>
  </w:endnote>
  <w:endnote w:type="continuationSeparator" w:id="0">
    <w:p w:rsidR="005C4F0C" w:rsidRDefault="005C4F0C" w:rsidP="0032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F0C" w:rsidRDefault="005C4F0C" w:rsidP="00321385">
      <w:pPr>
        <w:spacing w:after="0" w:line="240" w:lineRule="auto"/>
      </w:pPr>
      <w:r>
        <w:separator/>
      </w:r>
    </w:p>
  </w:footnote>
  <w:footnote w:type="continuationSeparator" w:id="0">
    <w:p w:rsidR="005C4F0C" w:rsidRDefault="005C4F0C" w:rsidP="00321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28486"/>
      <w:docPartObj>
        <w:docPartGallery w:val="Page Numbers (Top of Page)"/>
        <w:docPartUnique/>
      </w:docPartObj>
    </w:sdtPr>
    <w:sdtEndPr/>
    <w:sdtContent>
      <w:p w:rsidR="002A153C" w:rsidRDefault="002A153C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30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153C" w:rsidRDefault="002A15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70F1D0"/>
    <w:lvl w:ilvl="0">
      <w:numFmt w:val="bullet"/>
      <w:lvlText w:val="*"/>
      <w:lvlJc w:val="left"/>
    </w:lvl>
  </w:abstractNum>
  <w:abstractNum w:abstractNumId="1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5E5F4E"/>
    <w:multiLevelType w:val="hybridMultilevel"/>
    <w:tmpl w:val="FCF6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14B35"/>
    <w:multiLevelType w:val="hybridMultilevel"/>
    <w:tmpl w:val="E6609458"/>
    <w:lvl w:ilvl="0" w:tplc="08A861A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C785E"/>
    <w:multiLevelType w:val="hybridMultilevel"/>
    <w:tmpl w:val="29BA11B2"/>
    <w:lvl w:ilvl="0" w:tplc="F5BCE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1704779"/>
    <w:multiLevelType w:val="hybridMultilevel"/>
    <w:tmpl w:val="95D227C0"/>
    <w:lvl w:ilvl="0" w:tplc="778CB5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4CA3257"/>
    <w:multiLevelType w:val="hybridMultilevel"/>
    <w:tmpl w:val="0A628B38"/>
    <w:lvl w:ilvl="0" w:tplc="9E3021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DBE3BF7"/>
    <w:multiLevelType w:val="hybridMultilevel"/>
    <w:tmpl w:val="7E4CB982"/>
    <w:lvl w:ilvl="0" w:tplc="A7DC1FFC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E30BDA"/>
    <w:multiLevelType w:val="hybridMultilevel"/>
    <w:tmpl w:val="E16CAB2A"/>
    <w:lvl w:ilvl="0" w:tplc="240EAEE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6E13C3"/>
    <w:multiLevelType w:val="hybridMultilevel"/>
    <w:tmpl w:val="C9D8174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6"/>
  </w:num>
  <w:num w:numId="5">
    <w:abstractNumId w:val="3"/>
  </w:num>
  <w:num w:numId="6">
    <w:abstractNumId w:val="7"/>
  </w:num>
  <w:num w:numId="7">
    <w:abstractNumId w:val="8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6F42"/>
    <w:rsid w:val="000009F4"/>
    <w:rsid w:val="00000AA1"/>
    <w:rsid w:val="00000E53"/>
    <w:rsid w:val="00001B9C"/>
    <w:rsid w:val="00002898"/>
    <w:rsid w:val="0000299F"/>
    <w:rsid w:val="00002A73"/>
    <w:rsid w:val="000050B3"/>
    <w:rsid w:val="0000551D"/>
    <w:rsid w:val="000059B4"/>
    <w:rsid w:val="000060E4"/>
    <w:rsid w:val="000069D6"/>
    <w:rsid w:val="00006B93"/>
    <w:rsid w:val="000104FD"/>
    <w:rsid w:val="00012921"/>
    <w:rsid w:val="00012DCC"/>
    <w:rsid w:val="00014251"/>
    <w:rsid w:val="000145F6"/>
    <w:rsid w:val="00014D7B"/>
    <w:rsid w:val="00016147"/>
    <w:rsid w:val="00021338"/>
    <w:rsid w:val="000214E2"/>
    <w:rsid w:val="00022DF4"/>
    <w:rsid w:val="000234C9"/>
    <w:rsid w:val="00023BBC"/>
    <w:rsid w:val="00024AD0"/>
    <w:rsid w:val="00025836"/>
    <w:rsid w:val="00025A6D"/>
    <w:rsid w:val="00027155"/>
    <w:rsid w:val="00030075"/>
    <w:rsid w:val="0003085A"/>
    <w:rsid w:val="00033FAE"/>
    <w:rsid w:val="00034B57"/>
    <w:rsid w:val="000357C4"/>
    <w:rsid w:val="000359DD"/>
    <w:rsid w:val="00037309"/>
    <w:rsid w:val="0004039D"/>
    <w:rsid w:val="00040D80"/>
    <w:rsid w:val="00041605"/>
    <w:rsid w:val="00041AA6"/>
    <w:rsid w:val="00041E86"/>
    <w:rsid w:val="00041EEB"/>
    <w:rsid w:val="0004265F"/>
    <w:rsid w:val="00042B4E"/>
    <w:rsid w:val="00043843"/>
    <w:rsid w:val="00044618"/>
    <w:rsid w:val="00046253"/>
    <w:rsid w:val="00046D6A"/>
    <w:rsid w:val="00047580"/>
    <w:rsid w:val="00047896"/>
    <w:rsid w:val="000536A1"/>
    <w:rsid w:val="000537F7"/>
    <w:rsid w:val="00055003"/>
    <w:rsid w:val="000550F5"/>
    <w:rsid w:val="000551B1"/>
    <w:rsid w:val="000553D0"/>
    <w:rsid w:val="00056C40"/>
    <w:rsid w:val="00057C7B"/>
    <w:rsid w:val="000603DD"/>
    <w:rsid w:val="00061175"/>
    <w:rsid w:val="00061373"/>
    <w:rsid w:val="0006282C"/>
    <w:rsid w:val="00062F00"/>
    <w:rsid w:val="00063CCF"/>
    <w:rsid w:val="00064247"/>
    <w:rsid w:val="000650E7"/>
    <w:rsid w:val="00066CDC"/>
    <w:rsid w:val="00066F14"/>
    <w:rsid w:val="00074850"/>
    <w:rsid w:val="00077CCE"/>
    <w:rsid w:val="000823B3"/>
    <w:rsid w:val="000828B1"/>
    <w:rsid w:val="000830D8"/>
    <w:rsid w:val="00084585"/>
    <w:rsid w:val="00084D8D"/>
    <w:rsid w:val="000858CB"/>
    <w:rsid w:val="0008783B"/>
    <w:rsid w:val="000906C2"/>
    <w:rsid w:val="0009086F"/>
    <w:rsid w:val="00092C22"/>
    <w:rsid w:val="0009636B"/>
    <w:rsid w:val="00097C49"/>
    <w:rsid w:val="000A0290"/>
    <w:rsid w:val="000A1CC2"/>
    <w:rsid w:val="000A2CB7"/>
    <w:rsid w:val="000A2CFE"/>
    <w:rsid w:val="000A2DE0"/>
    <w:rsid w:val="000A3799"/>
    <w:rsid w:val="000A4013"/>
    <w:rsid w:val="000A40DE"/>
    <w:rsid w:val="000A4499"/>
    <w:rsid w:val="000A4C71"/>
    <w:rsid w:val="000A5120"/>
    <w:rsid w:val="000A5C6B"/>
    <w:rsid w:val="000A733B"/>
    <w:rsid w:val="000A779D"/>
    <w:rsid w:val="000A7864"/>
    <w:rsid w:val="000B05EE"/>
    <w:rsid w:val="000B0ACE"/>
    <w:rsid w:val="000B0B03"/>
    <w:rsid w:val="000B0C78"/>
    <w:rsid w:val="000B1307"/>
    <w:rsid w:val="000B3104"/>
    <w:rsid w:val="000B34EB"/>
    <w:rsid w:val="000B376D"/>
    <w:rsid w:val="000B3A2A"/>
    <w:rsid w:val="000B3CE7"/>
    <w:rsid w:val="000B4EF8"/>
    <w:rsid w:val="000B5288"/>
    <w:rsid w:val="000B6E8A"/>
    <w:rsid w:val="000B6F43"/>
    <w:rsid w:val="000B70B4"/>
    <w:rsid w:val="000B7C44"/>
    <w:rsid w:val="000B7CA6"/>
    <w:rsid w:val="000C0D35"/>
    <w:rsid w:val="000C1C75"/>
    <w:rsid w:val="000C2421"/>
    <w:rsid w:val="000C247F"/>
    <w:rsid w:val="000C2C83"/>
    <w:rsid w:val="000C2D76"/>
    <w:rsid w:val="000C3323"/>
    <w:rsid w:val="000C479B"/>
    <w:rsid w:val="000C4A5E"/>
    <w:rsid w:val="000C6AF0"/>
    <w:rsid w:val="000C7CE7"/>
    <w:rsid w:val="000D0299"/>
    <w:rsid w:val="000D11B1"/>
    <w:rsid w:val="000D1942"/>
    <w:rsid w:val="000D266A"/>
    <w:rsid w:val="000D4808"/>
    <w:rsid w:val="000D52D1"/>
    <w:rsid w:val="000E103C"/>
    <w:rsid w:val="000E14E6"/>
    <w:rsid w:val="000E1B53"/>
    <w:rsid w:val="000E1E61"/>
    <w:rsid w:val="000E287E"/>
    <w:rsid w:val="000E29CF"/>
    <w:rsid w:val="000E2C78"/>
    <w:rsid w:val="000E2D1A"/>
    <w:rsid w:val="000E37C5"/>
    <w:rsid w:val="000E39A0"/>
    <w:rsid w:val="000E5242"/>
    <w:rsid w:val="000E5629"/>
    <w:rsid w:val="000E594A"/>
    <w:rsid w:val="000E758B"/>
    <w:rsid w:val="000E7C2B"/>
    <w:rsid w:val="000F0299"/>
    <w:rsid w:val="000F17E0"/>
    <w:rsid w:val="000F3B7E"/>
    <w:rsid w:val="000F40E0"/>
    <w:rsid w:val="000F4970"/>
    <w:rsid w:val="000F4D34"/>
    <w:rsid w:val="000F5302"/>
    <w:rsid w:val="000F5783"/>
    <w:rsid w:val="000F5DCD"/>
    <w:rsid w:val="000F6422"/>
    <w:rsid w:val="000F65FB"/>
    <w:rsid w:val="000F6916"/>
    <w:rsid w:val="000F694C"/>
    <w:rsid w:val="00100AB6"/>
    <w:rsid w:val="00101CBB"/>
    <w:rsid w:val="00106969"/>
    <w:rsid w:val="001073AC"/>
    <w:rsid w:val="00107CD1"/>
    <w:rsid w:val="00107E9D"/>
    <w:rsid w:val="00110A18"/>
    <w:rsid w:val="00111055"/>
    <w:rsid w:val="001140AB"/>
    <w:rsid w:val="00114FC6"/>
    <w:rsid w:val="001156AC"/>
    <w:rsid w:val="001159A0"/>
    <w:rsid w:val="00120A49"/>
    <w:rsid w:val="00121411"/>
    <w:rsid w:val="0012154E"/>
    <w:rsid w:val="00121951"/>
    <w:rsid w:val="00122521"/>
    <w:rsid w:val="00122F1D"/>
    <w:rsid w:val="00126C48"/>
    <w:rsid w:val="00126ED4"/>
    <w:rsid w:val="00130960"/>
    <w:rsid w:val="001309D5"/>
    <w:rsid w:val="00130F70"/>
    <w:rsid w:val="00131732"/>
    <w:rsid w:val="00131C19"/>
    <w:rsid w:val="00131C2B"/>
    <w:rsid w:val="001339FB"/>
    <w:rsid w:val="00133E84"/>
    <w:rsid w:val="0013660D"/>
    <w:rsid w:val="00136CC5"/>
    <w:rsid w:val="001402B7"/>
    <w:rsid w:val="00140865"/>
    <w:rsid w:val="00141573"/>
    <w:rsid w:val="00143094"/>
    <w:rsid w:val="00143694"/>
    <w:rsid w:val="00143751"/>
    <w:rsid w:val="00145110"/>
    <w:rsid w:val="00145462"/>
    <w:rsid w:val="00145696"/>
    <w:rsid w:val="001460E4"/>
    <w:rsid w:val="0014622A"/>
    <w:rsid w:val="00147417"/>
    <w:rsid w:val="00147DB0"/>
    <w:rsid w:val="0015170F"/>
    <w:rsid w:val="001541F1"/>
    <w:rsid w:val="001570B6"/>
    <w:rsid w:val="00160BAD"/>
    <w:rsid w:val="001612D5"/>
    <w:rsid w:val="001624B6"/>
    <w:rsid w:val="00163D55"/>
    <w:rsid w:val="001647DE"/>
    <w:rsid w:val="00164C71"/>
    <w:rsid w:val="0016555B"/>
    <w:rsid w:val="00165993"/>
    <w:rsid w:val="00165A6A"/>
    <w:rsid w:val="00166509"/>
    <w:rsid w:val="001667E1"/>
    <w:rsid w:val="001701D6"/>
    <w:rsid w:val="001738FF"/>
    <w:rsid w:val="001776DD"/>
    <w:rsid w:val="00180B6A"/>
    <w:rsid w:val="00180C51"/>
    <w:rsid w:val="00181428"/>
    <w:rsid w:val="001815F0"/>
    <w:rsid w:val="00182403"/>
    <w:rsid w:val="00183886"/>
    <w:rsid w:val="0018412A"/>
    <w:rsid w:val="001842B1"/>
    <w:rsid w:val="00184FCC"/>
    <w:rsid w:val="0018580B"/>
    <w:rsid w:val="00186B20"/>
    <w:rsid w:val="00186E57"/>
    <w:rsid w:val="001928A1"/>
    <w:rsid w:val="0019312E"/>
    <w:rsid w:val="001931C7"/>
    <w:rsid w:val="00194C77"/>
    <w:rsid w:val="001957BE"/>
    <w:rsid w:val="00195B98"/>
    <w:rsid w:val="00196E5D"/>
    <w:rsid w:val="001A080F"/>
    <w:rsid w:val="001A202E"/>
    <w:rsid w:val="001A3014"/>
    <w:rsid w:val="001A3426"/>
    <w:rsid w:val="001A457C"/>
    <w:rsid w:val="001A6907"/>
    <w:rsid w:val="001A7737"/>
    <w:rsid w:val="001A7AF2"/>
    <w:rsid w:val="001A7B24"/>
    <w:rsid w:val="001A7FE3"/>
    <w:rsid w:val="001B184B"/>
    <w:rsid w:val="001B1EE3"/>
    <w:rsid w:val="001B29A5"/>
    <w:rsid w:val="001B2AF9"/>
    <w:rsid w:val="001B3702"/>
    <w:rsid w:val="001B377B"/>
    <w:rsid w:val="001B4AB2"/>
    <w:rsid w:val="001B4B8A"/>
    <w:rsid w:val="001C04A8"/>
    <w:rsid w:val="001C1BD0"/>
    <w:rsid w:val="001C2102"/>
    <w:rsid w:val="001C5132"/>
    <w:rsid w:val="001C5722"/>
    <w:rsid w:val="001C5B16"/>
    <w:rsid w:val="001C6E2F"/>
    <w:rsid w:val="001C75A8"/>
    <w:rsid w:val="001D0A0D"/>
    <w:rsid w:val="001D11FC"/>
    <w:rsid w:val="001D176F"/>
    <w:rsid w:val="001D1E73"/>
    <w:rsid w:val="001D260C"/>
    <w:rsid w:val="001D2B25"/>
    <w:rsid w:val="001D42CC"/>
    <w:rsid w:val="001D46BB"/>
    <w:rsid w:val="001D5CC0"/>
    <w:rsid w:val="001D60C7"/>
    <w:rsid w:val="001E2201"/>
    <w:rsid w:val="001E3306"/>
    <w:rsid w:val="001E4709"/>
    <w:rsid w:val="001E4FFF"/>
    <w:rsid w:val="001E7DD4"/>
    <w:rsid w:val="001F025F"/>
    <w:rsid w:val="001F1FC6"/>
    <w:rsid w:val="001F2766"/>
    <w:rsid w:val="001F28BE"/>
    <w:rsid w:val="001F380A"/>
    <w:rsid w:val="001F46CF"/>
    <w:rsid w:val="001F4A01"/>
    <w:rsid w:val="001F516F"/>
    <w:rsid w:val="001F6321"/>
    <w:rsid w:val="001F6640"/>
    <w:rsid w:val="001F7874"/>
    <w:rsid w:val="00200D85"/>
    <w:rsid w:val="0020234E"/>
    <w:rsid w:val="00202F55"/>
    <w:rsid w:val="002032E2"/>
    <w:rsid w:val="002038E2"/>
    <w:rsid w:val="00203B81"/>
    <w:rsid w:val="00203F0D"/>
    <w:rsid w:val="002046EF"/>
    <w:rsid w:val="00205599"/>
    <w:rsid w:val="002058B9"/>
    <w:rsid w:val="00211C62"/>
    <w:rsid w:val="00212240"/>
    <w:rsid w:val="00213639"/>
    <w:rsid w:val="00214158"/>
    <w:rsid w:val="00214F08"/>
    <w:rsid w:val="002172ED"/>
    <w:rsid w:val="00217A0A"/>
    <w:rsid w:val="00220186"/>
    <w:rsid w:val="002217A6"/>
    <w:rsid w:val="00223861"/>
    <w:rsid w:val="00223962"/>
    <w:rsid w:val="00225E41"/>
    <w:rsid w:val="002275C2"/>
    <w:rsid w:val="00227761"/>
    <w:rsid w:val="00227F34"/>
    <w:rsid w:val="00230175"/>
    <w:rsid w:val="00230409"/>
    <w:rsid w:val="00230B14"/>
    <w:rsid w:val="00230C4E"/>
    <w:rsid w:val="002325DC"/>
    <w:rsid w:val="00232D5B"/>
    <w:rsid w:val="00232E8C"/>
    <w:rsid w:val="00233005"/>
    <w:rsid w:val="00233F1B"/>
    <w:rsid w:val="002416D8"/>
    <w:rsid w:val="002418B6"/>
    <w:rsid w:val="00243E38"/>
    <w:rsid w:val="00243F64"/>
    <w:rsid w:val="00244BB4"/>
    <w:rsid w:val="00245726"/>
    <w:rsid w:val="00246100"/>
    <w:rsid w:val="00246F88"/>
    <w:rsid w:val="002470E7"/>
    <w:rsid w:val="00247842"/>
    <w:rsid w:val="002503EF"/>
    <w:rsid w:val="002508E6"/>
    <w:rsid w:val="00251527"/>
    <w:rsid w:val="002521FC"/>
    <w:rsid w:val="0025320C"/>
    <w:rsid w:val="002548F7"/>
    <w:rsid w:val="00255A71"/>
    <w:rsid w:val="002574BA"/>
    <w:rsid w:val="002575B0"/>
    <w:rsid w:val="002601CA"/>
    <w:rsid w:val="00260C67"/>
    <w:rsid w:val="002625BD"/>
    <w:rsid w:val="002627A5"/>
    <w:rsid w:val="00262E72"/>
    <w:rsid w:val="00264558"/>
    <w:rsid w:val="00265895"/>
    <w:rsid w:val="002661AA"/>
    <w:rsid w:val="0026682A"/>
    <w:rsid w:val="0026683C"/>
    <w:rsid w:val="00267867"/>
    <w:rsid w:val="002707FD"/>
    <w:rsid w:val="002715D3"/>
    <w:rsid w:val="00271FE0"/>
    <w:rsid w:val="00274F87"/>
    <w:rsid w:val="002753A4"/>
    <w:rsid w:val="00275627"/>
    <w:rsid w:val="0027564F"/>
    <w:rsid w:val="00275D27"/>
    <w:rsid w:val="00275F13"/>
    <w:rsid w:val="00277894"/>
    <w:rsid w:val="002812D9"/>
    <w:rsid w:val="00281A65"/>
    <w:rsid w:val="002826C8"/>
    <w:rsid w:val="00282A25"/>
    <w:rsid w:val="00282C9A"/>
    <w:rsid w:val="00285B65"/>
    <w:rsid w:val="00285BA5"/>
    <w:rsid w:val="0028743E"/>
    <w:rsid w:val="00287954"/>
    <w:rsid w:val="00287C31"/>
    <w:rsid w:val="002901FD"/>
    <w:rsid w:val="00290B6C"/>
    <w:rsid w:val="00290C61"/>
    <w:rsid w:val="00291473"/>
    <w:rsid w:val="0029542E"/>
    <w:rsid w:val="0029622D"/>
    <w:rsid w:val="002A0247"/>
    <w:rsid w:val="002A0920"/>
    <w:rsid w:val="002A153C"/>
    <w:rsid w:val="002A25C1"/>
    <w:rsid w:val="002A2C1A"/>
    <w:rsid w:val="002A352E"/>
    <w:rsid w:val="002A3772"/>
    <w:rsid w:val="002A38E2"/>
    <w:rsid w:val="002A3A81"/>
    <w:rsid w:val="002A458B"/>
    <w:rsid w:val="002A4E8E"/>
    <w:rsid w:val="002B09A1"/>
    <w:rsid w:val="002B1517"/>
    <w:rsid w:val="002B1DE4"/>
    <w:rsid w:val="002B2086"/>
    <w:rsid w:val="002B22FB"/>
    <w:rsid w:val="002B4028"/>
    <w:rsid w:val="002B415C"/>
    <w:rsid w:val="002B44F5"/>
    <w:rsid w:val="002B5145"/>
    <w:rsid w:val="002B5303"/>
    <w:rsid w:val="002B7826"/>
    <w:rsid w:val="002C2A18"/>
    <w:rsid w:val="002C3490"/>
    <w:rsid w:val="002C3593"/>
    <w:rsid w:val="002C3B63"/>
    <w:rsid w:val="002C57DA"/>
    <w:rsid w:val="002C5848"/>
    <w:rsid w:val="002C5D31"/>
    <w:rsid w:val="002C750C"/>
    <w:rsid w:val="002D03B8"/>
    <w:rsid w:val="002D1706"/>
    <w:rsid w:val="002D30E7"/>
    <w:rsid w:val="002D3623"/>
    <w:rsid w:val="002D4147"/>
    <w:rsid w:val="002D4A31"/>
    <w:rsid w:val="002D56C9"/>
    <w:rsid w:val="002D572B"/>
    <w:rsid w:val="002D5925"/>
    <w:rsid w:val="002D5AAE"/>
    <w:rsid w:val="002E00A1"/>
    <w:rsid w:val="002E0280"/>
    <w:rsid w:val="002E0505"/>
    <w:rsid w:val="002E268F"/>
    <w:rsid w:val="002E30F8"/>
    <w:rsid w:val="002E5BB2"/>
    <w:rsid w:val="002E6ED3"/>
    <w:rsid w:val="002E74A5"/>
    <w:rsid w:val="002E76D7"/>
    <w:rsid w:val="002F0DDB"/>
    <w:rsid w:val="002F12D6"/>
    <w:rsid w:val="002F3DFC"/>
    <w:rsid w:val="002F4505"/>
    <w:rsid w:val="002F4B0E"/>
    <w:rsid w:val="002F5655"/>
    <w:rsid w:val="002F57B7"/>
    <w:rsid w:val="002F62D3"/>
    <w:rsid w:val="003008BC"/>
    <w:rsid w:val="00301B45"/>
    <w:rsid w:val="00305F04"/>
    <w:rsid w:val="0030629E"/>
    <w:rsid w:val="003074FA"/>
    <w:rsid w:val="00307AC3"/>
    <w:rsid w:val="00307D14"/>
    <w:rsid w:val="00310157"/>
    <w:rsid w:val="003137A0"/>
    <w:rsid w:val="00313A61"/>
    <w:rsid w:val="00313C0D"/>
    <w:rsid w:val="00314F5E"/>
    <w:rsid w:val="003166A0"/>
    <w:rsid w:val="0032038E"/>
    <w:rsid w:val="00320463"/>
    <w:rsid w:val="003210A7"/>
    <w:rsid w:val="00321385"/>
    <w:rsid w:val="00321C3E"/>
    <w:rsid w:val="003226A0"/>
    <w:rsid w:val="00324EBA"/>
    <w:rsid w:val="00326CC7"/>
    <w:rsid w:val="0032787F"/>
    <w:rsid w:val="00330123"/>
    <w:rsid w:val="00331464"/>
    <w:rsid w:val="003326D1"/>
    <w:rsid w:val="0033291B"/>
    <w:rsid w:val="003329FE"/>
    <w:rsid w:val="00332D0E"/>
    <w:rsid w:val="003356D2"/>
    <w:rsid w:val="003361F9"/>
    <w:rsid w:val="00341289"/>
    <w:rsid w:val="00344E78"/>
    <w:rsid w:val="0034588D"/>
    <w:rsid w:val="003459B9"/>
    <w:rsid w:val="0034604B"/>
    <w:rsid w:val="00346273"/>
    <w:rsid w:val="00351F90"/>
    <w:rsid w:val="0035226A"/>
    <w:rsid w:val="0035331F"/>
    <w:rsid w:val="00353677"/>
    <w:rsid w:val="0035414B"/>
    <w:rsid w:val="00357708"/>
    <w:rsid w:val="00361B21"/>
    <w:rsid w:val="00361D82"/>
    <w:rsid w:val="00362A39"/>
    <w:rsid w:val="00363C48"/>
    <w:rsid w:val="00364FEF"/>
    <w:rsid w:val="0036533B"/>
    <w:rsid w:val="00365856"/>
    <w:rsid w:val="003659C4"/>
    <w:rsid w:val="0036672D"/>
    <w:rsid w:val="00366CF5"/>
    <w:rsid w:val="00367803"/>
    <w:rsid w:val="0037033A"/>
    <w:rsid w:val="003703F2"/>
    <w:rsid w:val="00371B5D"/>
    <w:rsid w:val="00371C9B"/>
    <w:rsid w:val="00372081"/>
    <w:rsid w:val="003728EF"/>
    <w:rsid w:val="00372B47"/>
    <w:rsid w:val="0037361F"/>
    <w:rsid w:val="00374F54"/>
    <w:rsid w:val="00374FAF"/>
    <w:rsid w:val="00376211"/>
    <w:rsid w:val="003763B3"/>
    <w:rsid w:val="0038208B"/>
    <w:rsid w:val="003832F2"/>
    <w:rsid w:val="0038469B"/>
    <w:rsid w:val="00385309"/>
    <w:rsid w:val="003858CB"/>
    <w:rsid w:val="003859B5"/>
    <w:rsid w:val="00386811"/>
    <w:rsid w:val="00386F69"/>
    <w:rsid w:val="00392650"/>
    <w:rsid w:val="00392B25"/>
    <w:rsid w:val="00393855"/>
    <w:rsid w:val="003938BC"/>
    <w:rsid w:val="00393CAE"/>
    <w:rsid w:val="00394D1D"/>
    <w:rsid w:val="00394DAC"/>
    <w:rsid w:val="00395874"/>
    <w:rsid w:val="00396697"/>
    <w:rsid w:val="003A06DC"/>
    <w:rsid w:val="003A1E4D"/>
    <w:rsid w:val="003A35DC"/>
    <w:rsid w:val="003A375F"/>
    <w:rsid w:val="003A3E4B"/>
    <w:rsid w:val="003A455B"/>
    <w:rsid w:val="003A631A"/>
    <w:rsid w:val="003A6369"/>
    <w:rsid w:val="003A63EF"/>
    <w:rsid w:val="003A6DFC"/>
    <w:rsid w:val="003A7523"/>
    <w:rsid w:val="003B0C1B"/>
    <w:rsid w:val="003B1665"/>
    <w:rsid w:val="003B1BC9"/>
    <w:rsid w:val="003B2403"/>
    <w:rsid w:val="003B384E"/>
    <w:rsid w:val="003B42F4"/>
    <w:rsid w:val="003B4BB0"/>
    <w:rsid w:val="003B5226"/>
    <w:rsid w:val="003B5747"/>
    <w:rsid w:val="003B62E7"/>
    <w:rsid w:val="003B69E7"/>
    <w:rsid w:val="003B6A39"/>
    <w:rsid w:val="003B779A"/>
    <w:rsid w:val="003B77D0"/>
    <w:rsid w:val="003C0226"/>
    <w:rsid w:val="003C0A92"/>
    <w:rsid w:val="003C20FE"/>
    <w:rsid w:val="003C2359"/>
    <w:rsid w:val="003C46FE"/>
    <w:rsid w:val="003C4759"/>
    <w:rsid w:val="003C4F85"/>
    <w:rsid w:val="003C6E64"/>
    <w:rsid w:val="003C7589"/>
    <w:rsid w:val="003D159C"/>
    <w:rsid w:val="003D20C2"/>
    <w:rsid w:val="003D3194"/>
    <w:rsid w:val="003D3921"/>
    <w:rsid w:val="003D549D"/>
    <w:rsid w:val="003D567F"/>
    <w:rsid w:val="003D5A25"/>
    <w:rsid w:val="003D6810"/>
    <w:rsid w:val="003D6B63"/>
    <w:rsid w:val="003E06CA"/>
    <w:rsid w:val="003E09A1"/>
    <w:rsid w:val="003E0F86"/>
    <w:rsid w:val="003E1034"/>
    <w:rsid w:val="003E12D5"/>
    <w:rsid w:val="003E14A8"/>
    <w:rsid w:val="003E2B7A"/>
    <w:rsid w:val="003E2C30"/>
    <w:rsid w:val="003E3B91"/>
    <w:rsid w:val="003E6FD2"/>
    <w:rsid w:val="003F0E61"/>
    <w:rsid w:val="003F5E54"/>
    <w:rsid w:val="003F5F83"/>
    <w:rsid w:val="003F7183"/>
    <w:rsid w:val="0040124B"/>
    <w:rsid w:val="004018D3"/>
    <w:rsid w:val="00402DC4"/>
    <w:rsid w:val="00404241"/>
    <w:rsid w:val="004056E7"/>
    <w:rsid w:val="004102F8"/>
    <w:rsid w:val="00410851"/>
    <w:rsid w:val="00410D0F"/>
    <w:rsid w:val="00411390"/>
    <w:rsid w:val="00412A4D"/>
    <w:rsid w:val="00412CCE"/>
    <w:rsid w:val="00413F8D"/>
    <w:rsid w:val="00414DA6"/>
    <w:rsid w:val="00415405"/>
    <w:rsid w:val="00415B8E"/>
    <w:rsid w:val="00415E90"/>
    <w:rsid w:val="004174C1"/>
    <w:rsid w:val="0042035D"/>
    <w:rsid w:val="00420517"/>
    <w:rsid w:val="00423416"/>
    <w:rsid w:val="00423C75"/>
    <w:rsid w:val="004246E9"/>
    <w:rsid w:val="004249A2"/>
    <w:rsid w:val="004275E9"/>
    <w:rsid w:val="004276EA"/>
    <w:rsid w:val="004305AD"/>
    <w:rsid w:val="00430C56"/>
    <w:rsid w:val="004331E9"/>
    <w:rsid w:val="0043334D"/>
    <w:rsid w:val="0043373E"/>
    <w:rsid w:val="00434C7D"/>
    <w:rsid w:val="00435BE6"/>
    <w:rsid w:val="00437112"/>
    <w:rsid w:val="00437226"/>
    <w:rsid w:val="0043738F"/>
    <w:rsid w:val="00437CAB"/>
    <w:rsid w:val="0044012A"/>
    <w:rsid w:val="00440969"/>
    <w:rsid w:val="00441008"/>
    <w:rsid w:val="0044225F"/>
    <w:rsid w:val="004423FD"/>
    <w:rsid w:val="004425E1"/>
    <w:rsid w:val="0044293F"/>
    <w:rsid w:val="004430D4"/>
    <w:rsid w:val="004444A2"/>
    <w:rsid w:val="004461A0"/>
    <w:rsid w:val="00446F58"/>
    <w:rsid w:val="00450CBF"/>
    <w:rsid w:val="004521EC"/>
    <w:rsid w:val="004525A2"/>
    <w:rsid w:val="004528B3"/>
    <w:rsid w:val="00452AC7"/>
    <w:rsid w:val="00452FEC"/>
    <w:rsid w:val="00453329"/>
    <w:rsid w:val="004534EA"/>
    <w:rsid w:val="00453F17"/>
    <w:rsid w:val="00454004"/>
    <w:rsid w:val="004545E1"/>
    <w:rsid w:val="004563C2"/>
    <w:rsid w:val="00456432"/>
    <w:rsid w:val="004566CC"/>
    <w:rsid w:val="00456C85"/>
    <w:rsid w:val="00457608"/>
    <w:rsid w:val="004613BB"/>
    <w:rsid w:val="0046181F"/>
    <w:rsid w:val="00462731"/>
    <w:rsid w:val="004643B3"/>
    <w:rsid w:val="00466548"/>
    <w:rsid w:val="00466994"/>
    <w:rsid w:val="00467EFE"/>
    <w:rsid w:val="004772CC"/>
    <w:rsid w:val="0047774F"/>
    <w:rsid w:val="004804C7"/>
    <w:rsid w:val="00481429"/>
    <w:rsid w:val="00481813"/>
    <w:rsid w:val="004821F0"/>
    <w:rsid w:val="00484007"/>
    <w:rsid w:val="00484951"/>
    <w:rsid w:val="004851BA"/>
    <w:rsid w:val="00490B4C"/>
    <w:rsid w:val="00490D8D"/>
    <w:rsid w:val="00491A53"/>
    <w:rsid w:val="004920DC"/>
    <w:rsid w:val="00492346"/>
    <w:rsid w:val="0049253A"/>
    <w:rsid w:val="004942E7"/>
    <w:rsid w:val="00496482"/>
    <w:rsid w:val="00497268"/>
    <w:rsid w:val="004A031A"/>
    <w:rsid w:val="004A16A7"/>
    <w:rsid w:val="004A2650"/>
    <w:rsid w:val="004A284A"/>
    <w:rsid w:val="004A292C"/>
    <w:rsid w:val="004A2F72"/>
    <w:rsid w:val="004A5399"/>
    <w:rsid w:val="004A621F"/>
    <w:rsid w:val="004B0AC7"/>
    <w:rsid w:val="004B177B"/>
    <w:rsid w:val="004B213A"/>
    <w:rsid w:val="004B2CFA"/>
    <w:rsid w:val="004B379E"/>
    <w:rsid w:val="004B3DCE"/>
    <w:rsid w:val="004B3DFF"/>
    <w:rsid w:val="004B43AC"/>
    <w:rsid w:val="004B4847"/>
    <w:rsid w:val="004B5664"/>
    <w:rsid w:val="004B6459"/>
    <w:rsid w:val="004B7B7B"/>
    <w:rsid w:val="004B7D47"/>
    <w:rsid w:val="004C0973"/>
    <w:rsid w:val="004C471C"/>
    <w:rsid w:val="004C47BA"/>
    <w:rsid w:val="004C4913"/>
    <w:rsid w:val="004C4F70"/>
    <w:rsid w:val="004C74C5"/>
    <w:rsid w:val="004C7956"/>
    <w:rsid w:val="004D0E10"/>
    <w:rsid w:val="004D10D6"/>
    <w:rsid w:val="004D194A"/>
    <w:rsid w:val="004D1ED4"/>
    <w:rsid w:val="004D1EF6"/>
    <w:rsid w:val="004D229D"/>
    <w:rsid w:val="004D2795"/>
    <w:rsid w:val="004D3D73"/>
    <w:rsid w:val="004D4CA9"/>
    <w:rsid w:val="004D59DF"/>
    <w:rsid w:val="004D6F01"/>
    <w:rsid w:val="004D7BA9"/>
    <w:rsid w:val="004E06A4"/>
    <w:rsid w:val="004E100B"/>
    <w:rsid w:val="004E2C77"/>
    <w:rsid w:val="004E4784"/>
    <w:rsid w:val="004F0D05"/>
    <w:rsid w:val="004F1DAD"/>
    <w:rsid w:val="004F35C8"/>
    <w:rsid w:val="004F4A4F"/>
    <w:rsid w:val="004F61B6"/>
    <w:rsid w:val="00500507"/>
    <w:rsid w:val="005011CD"/>
    <w:rsid w:val="00501321"/>
    <w:rsid w:val="00502738"/>
    <w:rsid w:val="005037D3"/>
    <w:rsid w:val="0050388B"/>
    <w:rsid w:val="00503CA7"/>
    <w:rsid w:val="005044A3"/>
    <w:rsid w:val="00504D14"/>
    <w:rsid w:val="00506173"/>
    <w:rsid w:val="005066E4"/>
    <w:rsid w:val="00507070"/>
    <w:rsid w:val="00507D31"/>
    <w:rsid w:val="0051012A"/>
    <w:rsid w:val="00510DCE"/>
    <w:rsid w:val="0051125B"/>
    <w:rsid w:val="00511F2E"/>
    <w:rsid w:val="00512694"/>
    <w:rsid w:val="00514153"/>
    <w:rsid w:val="00514D4F"/>
    <w:rsid w:val="00515646"/>
    <w:rsid w:val="00517ECD"/>
    <w:rsid w:val="005201E1"/>
    <w:rsid w:val="00520820"/>
    <w:rsid w:val="005211A4"/>
    <w:rsid w:val="00521628"/>
    <w:rsid w:val="0052165D"/>
    <w:rsid w:val="0052188A"/>
    <w:rsid w:val="00522A2B"/>
    <w:rsid w:val="00522C49"/>
    <w:rsid w:val="00524093"/>
    <w:rsid w:val="005258CD"/>
    <w:rsid w:val="0052595C"/>
    <w:rsid w:val="0052727C"/>
    <w:rsid w:val="00530E99"/>
    <w:rsid w:val="0053471C"/>
    <w:rsid w:val="00534F6E"/>
    <w:rsid w:val="00535091"/>
    <w:rsid w:val="0053588D"/>
    <w:rsid w:val="005359C7"/>
    <w:rsid w:val="00535CAA"/>
    <w:rsid w:val="00536551"/>
    <w:rsid w:val="00536C31"/>
    <w:rsid w:val="00537AC5"/>
    <w:rsid w:val="00537D88"/>
    <w:rsid w:val="00537EF2"/>
    <w:rsid w:val="00542C63"/>
    <w:rsid w:val="00542E8B"/>
    <w:rsid w:val="00545284"/>
    <w:rsid w:val="00546525"/>
    <w:rsid w:val="00550750"/>
    <w:rsid w:val="005511CE"/>
    <w:rsid w:val="0055156D"/>
    <w:rsid w:val="00551AAA"/>
    <w:rsid w:val="00553ED4"/>
    <w:rsid w:val="005542AB"/>
    <w:rsid w:val="00554C0B"/>
    <w:rsid w:val="00555390"/>
    <w:rsid w:val="00555496"/>
    <w:rsid w:val="005554D0"/>
    <w:rsid w:val="00555D47"/>
    <w:rsid w:val="005560CC"/>
    <w:rsid w:val="00556583"/>
    <w:rsid w:val="0055658B"/>
    <w:rsid w:val="00561320"/>
    <w:rsid w:val="0056449F"/>
    <w:rsid w:val="0056492C"/>
    <w:rsid w:val="00566432"/>
    <w:rsid w:val="00566C27"/>
    <w:rsid w:val="005723A0"/>
    <w:rsid w:val="00573C71"/>
    <w:rsid w:val="00574853"/>
    <w:rsid w:val="00574A66"/>
    <w:rsid w:val="0057658C"/>
    <w:rsid w:val="0057776B"/>
    <w:rsid w:val="00577A68"/>
    <w:rsid w:val="00577F18"/>
    <w:rsid w:val="00580C28"/>
    <w:rsid w:val="00581AF3"/>
    <w:rsid w:val="00581FA0"/>
    <w:rsid w:val="00583196"/>
    <w:rsid w:val="00583B0D"/>
    <w:rsid w:val="00584359"/>
    <w:rsid w:val="005851AD"/>
    <w:rsid w:val="00585551"/>
    <w:rsid w:val="00585E4F"/>
    <w:rsid w:val="00585F32"/>
    <w:rsid w:val="0058768F"/>
    <w:rsid w:val="005925A0"/>
    <w:rsid w:val="005925D3"/>
    <w:rsid w:val="00592F9B"/>
    <w:rsid w:val="00592FE5"/>
    <w:rsid w:val="00593843"/>
    <w:rsid w:val="005939C8"/>
    <w:rsid w:val="00594E37"/>
    <w:rsid w:val="00595445"/>
    <w:rsid w:val="00595A06"/>
    <w:rsid w:val="00595C66"/>
    <w:rsid w:val="0059654D"/>
    <w:rsid w:val="00597224"/>
    <w:rsid w:val="0059728E"/>
    <w:rsid w:val="005A3EB6"/>
    <w:rsid w:val="005A4B89"/>
    <w:rsid w:val="005B0ED9"/>
    <w:rsid w:val="005B175F"/>
    <w:rsid w:val="005B2C95"/>
    <w:rsid w:val="005B2E5A"/>
    <w:rsid w:val="005B343A"/>
    <w:rsid w:val="005B3C4C"/>
    <w:rsid w:val="005B4EFD"/>
    <w:rsid w:val="005B5312"/>
    <w:rsid w:val="005B5822"/>
    <w:rsid w:val="005B5A4E"/>
    <w:rsid w:val="005B5D0E"/>
    <w:rsid w:val="005B5D86"/>
    <w:rsid w:val="005B6927"/>
    <w:rsid w:val="005B6FBE"/>
    <w:rsid w:val="005C0F5A"/>
    <w:rsid w:val="005C32AC"/>
    <w:rsid w:val="005C4666"/>
    <w:rsid w:val="005C468A"/>
    <w:rsid w:val="005C4F0C"/>
    <w:rsid w:val="005C5113"/>
    <w:rsid w:val="005C59F8"/>
    <w:rsid w:val="005C6EE7"/>
    <w:rsid w:val="005D18FE"/>
    <w:rsid w:val="005D1CE0"/>
    <w:rsid w:val="005D22D0"/>
    <w:rsid w:val="005D2502"/>
    <w:rsid w:val="005D2F93"/>
    <w:rsid w:val="005D3CAE"/>
    <w:rsid w:val="005D4922"/>
    <w:rsid w:val="005D6A5A"/>
    <w:rsid w:val="005D6E4A"/>
    <w:rsid w:val="005D70EF"/>
    <w:rsid w:val="005D74A3"/>
    <w:rsid w:val="005D7A69"/>
    <w:rsid w:val="005D7B81"/>
    <w:rsid w:val="005E0625"/>
    <w:rsid w:val="005E0943"/>
    <w:rsid w:val="005E1844"/>
    <w:rsid w:val="005E1CB4"/>
    <w:rsid w:val="005E2041"/>
    <w:rsid w:val="005E2468"/>
    <w:rsid w:val="005E2E6F"/>
    <w:rsid w:val="005E6FB3"/>
    <w:rsid w:val="005F027F"/>
    <w:rsid w:val="005F0C11"/>
    <w:rsid w:val="005F1207"/>
    <w:rsid w:val="005F2392"/>
    <w:rsid w:val="005F2C8B"/>
    <w:rsid w:val="005F2E09"/>
    <w:rsid w:val="005F40BD"/>
    <w:rsid w:val="005F4D3C"/>
    <w:rsid w:val="005F610C"/>
    <w:rsid w:val="005F63F7"/>
    <w:rsid w:val="005F655F"/>
    <w:rsid w:val="005F67E8"/>
    <w:rsid w:val="005F7A4E"/>
    <w:rsid w:val="006005DF"/>
    <w:rsid w:val="00601423"/>
    <w:rsid w:val="006021AF"/>
    <w:rsid w:val="006022C8"/>
    <w:rsid w:val="0060359A"/>
    <w:rsid w:val="0060437F"/>
    <w:rsid w:val="00605592"/>
    <w:rsid w:val="00605D0B"/>
    <w:rsid w:val="0060757D"/>
    <w:rsid w:val="00610043"/>
    <w:rsid w:val="00610F1C"/>
    <w:rsid w:val="0061130C"/>
    <w:rsid w:val="00611384"/>
    <w:rsid w:val="0061213D"/>
    <w:rsid w:val="00613193"/>
    <w:rsid w:val="00613472"/>
    <w:rsid w:val="00616453"/>
    <w:rsid w:val="00617A69"/>
    <w:rsid w:val="00617AD6"/>
    <w:rsid w:val="00621417"/>
    <w:rsid w:val="0062228D"/>
    <w:rsid w:val="0062293C"/>
    <w:rsid w:val="00623215"/>
    <w:rsid w:val="00624E56"/>
    <w:rsid w:val="0062579A"/>
    <w:rsid w:val="00626151"/>
    <w:rsid w:val="00626626"/>
    <w:rsid w:val="00630362"/>
    <w:rsid w:val="00632001"/>
    <w:rsid w:val="006340A3"/>
    <w:rsid w:val="00634503"/>
    <w:rsid w:val="00634AEB"/>
    <w:rsid w:val="0063637C"/>
    <w:rsid w:val="00637191"/>
    <w:rsid w:val="006376C5"/>
    <w:rsid w:val="00640EBE"/>
    <w:rsid w:val="00641574"/>
    <w:rsid w:val="00642690"/>
    <w:rsid w:val="00642DF5"/>
    <w:rsid w:val="0064370E"/>
    <w:rsid w:val="00643ACB"/>
    <w:rsid w:val="00650353"/>
    <w:rsid w:val="006505F8"/>
    <w:rsid w:val="00651F0C"/>
    <w:rsid w:val="00652EA6"/>
    <w:rsid w:val="00655B27"/>
    <w:rsid w:val="006562A9"/>
    <w:rsid w:val="00656EE1"/>
    <w:rsid w:val="00657EBB"/>
    <w:rsid w:val="00657F8F"/>
    <w:rsid w:val="0066108A"/>
    <w:rsid w:val="006614EC"/>
    <w:rsid w:val="00661519"/>
    <w:rsid w:val="00661827"/>
    <w:rsid w:val="0066272C"/>
    <w:rsid w:val="00662B7C"/>
    <w:rsid w:val="00663448"/>
    <w:rsid w:val="00663598"/>
    <w:rsid w:val="006638DF"/>
    <w:rsid w:val="00664326"/>
    <w:rsid w:val="006647AE"/>
    <w:rsid w:val="006648A6"/>
    <w:rsid w:val="006661F7"/>
    <w:rsid w:val="00666380"/>
    <w:rsid w:val="00667622"/>
    <w:rsid w:val="0066774A"/>
    <w:rsid w:val="00671328"/>
    <w:rsid w:val="006719CB"/>
    <w:rsid w:val="00673B02"/>
    <w:rsid w:val="00673B45"/>
    <w:rsid w:val="00674ED8"/>
    <w:rsid w:val="00675929"/>
    <w:rsid w:val="00675AF4"/>
    <w:rsid w:val="00676523"/>
    <w:rsid w:val="00681C7E"/>
    <w:rsid w:val="00681D4D"/>
    <w:rsid w:val="006842D8"/>
    <w:rsid w:val="00685804"/>
    <w:rsid w:val="00685AC1"/>
    <w:rsid w:val="00686F86"/>
    <w:rsid w:val="006910DA"/>
    <w:rsid w:val="0069132D"/>
    <w:rsid w:val="006918F5"/>
    <w:rsid w:val="006934B7"/>
    <w:rsid w:val="00693586"/>
    <w:rsid w:val="0069513A"/>
    <w:rsid w:val="0069519D"/>
    <w:rsid w:val="006958DE"/>
    <w:rsid w:val="00695EAA"/>
    <w:rsid w:val="00697405"/>
    <w:rsid w:val="006A0495"/>
    <w:rsid w:val="006A07E3"/>
    <w:rsid w:val="006A0ADE"/>
    <w:rsid w:val="006A10AE"/>
    <w:rsid w:val="006A12C7"/>
    <w:rsid w:val="006A1FED"/>
    <w:rsid w:val="006A3390"/>
    <w:rsid w:val="006A4F2A"/>
    <w:rsid w:val="006A51A8"/>
    <w:rsid w:val="006A564E"/>
    <w:rsid w:val="006A565A"/>
    <w:rsid w:val="006A5E2F"/>
    <w:rsid w:val="006A6DA3"/>
    <w:rsid w:val="006B1B51"/>
    <w:rsid w:val="006B2E11"/>
    <w:rsid w:val="006B3C62"/>
    <w:rsid w:val="006B3D40"/>
    <w:rsid w:val="006B4215"/>
    <w:rsid w:val="006B52CC"/>
    <w:rsid w:val="006B534D"/>
    <w:rsid w:val="006B68D8"/>
    <w:rsid w:val="006B727B"/>
    <w:rsid w:val="006B7DA6"/>
    <w:rsid w:val="006B7E3D"/>
    <w:rsid w:val="006C052A"/>
    <w:rsid w:val="006C07D8"/>
    <w:rsid w:val="006C14B6"/>
    <w:rsid w:val="006C25EE"/>
    <w:rsid w:val="006C3593"/>
    <w:rsid w:val="006C3609"/>
    <w:rsid w:val="006C3A79"/>
    <w:rsid w:val="006C5399"/>
    <w:rsid w:val="006C58F4"/>
    <w:rsid w:val="006C5DB7"/>
    <w:rsid w:val="006C6F44"/>
    <w:rsid w:val="006C76D3"/>
    <w:rsid w:val="006C7731"/>
    <w:rsid w:val="006D07FE"/>
    <w:rsid w:val="006D0B83"/>
    <w:rsid w:val="006D18BC"/>
    <w:rsid w:val="006D1B2A"/>
    <w:rsid w:val="006D2D3D"/>
    <w:rsid w:val="006D37E0"/>
    <w:rsid w:val="006D4672"/>
    <w:rsid w:val="006D58EB"/>
    <w:rsid w:val="006D78F3"/>
    <w:rsid w:val="006D79C6"/>
    <w:rsid w:val="006E0266"/>
    <w:rsid w:val="006E2F4D"/>
    <w:rsid w:val="006E307F"/>
    <w:rsid w:val="006E342C"/>
    <w:rsid w:val="006E522E"/>
    <w:rsid w:val="006E66D5"/>
    <w:rsid w:val="006F16C4"/>
    <w:rsid w:val="006F3EEA"/>
    <w:rsid w:val="006F477E"/>
    <w:rsid w:val="006F48D9"/>
    <w:rsid w:val="006F7D07"/>
    <w:rsid w:val="00701EA3"/>
    <w:rsid w:val="007024A2"/>
    <w:rsid w:val="00703176"/>
    <w:rsid w:val="007036F7"/>
    <w:rsid w:val="007042EC"/>
    <w:rsid w:val="00706663"/>
    <w:rsid w:val="00706950"/>
    <w:rsid w:val="00707DD6"/>
    <w:rsid w:val="007105F2"/>
    <w:rsid w:val="00710F20"/>
    <w:rsid w:val="00710F39"/>
    <w:rsid w:val="00713FBF"/>
    <w:rsid w:val="00715DDE"/>
    <w:rsid w:val="00716726"/>
    <w:rsid w:val="00716D6A"/>
    <w:rsid w:val="00717FE3"/>
    <w:rsid w:val="00720206"/>
    <w:rsid w:val="007214AA"/>
    <w:rsid w:val="0072150E"/>
    <w:rsid w:val="00721B73"/>
    <w:rsid w:val="00722F4A"/>
    <w:rsid w:val="007240C1"/>
    <w:rsid w:val="00724D62"/>
    <w:rsid w:val="00727A52"/>
    <w:rsid w:val="00730B75"/>
    <w:rsid w:val="00730C58"/>
    <w:rsid w:val="00730FA8"/>
    <w:rsid w:val="00732398"/>
    <w:rsid w:val="00732F1D"/>
    <w:rsid w:val="00732FA5"/>
    <w:rsid w:val="0073308C"/>
    <w:rsid w:val="0073372A"/>
    <w:rsid w:val="00733E01"/>
    <w:rsid w:val="00734331"/>
    <w:rsid w:val="00734D40"/>
    <w:rsid w:val="00735607"/>
    <w:rsid w:val="00735EBA"/>
    <w:rsid w:val="00736C7E"/>
    <w:rsid w:val="00737522"/>
    <w:rsid w:val="00742D4D"/>
    <w:rsid w:val="007438B3"/>
    <w:rsid w:val="00743D89"/>
    <w:rsid w:val="00744278"/>
    <w:rsid w:val="00745C11"/>
    <w:rsid w:val="0075015F"/>
    <w:rsid w:val="00752957"/>
    <w:rsid w:val="00752D8E"/>
    <w:rsid w:val="00752FA7"/>
    <w:rsid w:val="00755B3A"/>
    <w:rsid w:val="00755BF8"/>
    <w:rsid w:val="00755EAA"/>
    <w:rsid w:val="0075650E"/>
    <w:rsid w:val="007568B6"/>
    <w:rsid w:val="00756D6C"/>
    <w:rsid w:val="007577A1"/>
    <w:rsid w:val="007620EB"/>
    <w:rsid w:val="00762677"/>
    <w:rsid w:val="0076269E"/>
    <w:rsid w:val="0076399D"/>
    <w:rsid w:val="00763E1B"/>
    <w:rsid w:val="00763F0B"/>
    <w:rsid w:val="00765BAD"/>
    <w:rsid w:val="00765F1F"/>
    <w:rsid w:val="0076625A"/>
    <w:rsid w:val="00767F9B"/>
    <w:rsid w:val="007709BF"/>
    <w:rsid w:val="00770D75"/>
    <w:rsid w:val="00771C11"/>
    <w:rsid w:val="0077457E"/>
    <w:rsid w:val="0077479A"/>
    <w:rsid w:val="00775010"/>
    <w:rsid w:val="007762E1"/>
    <w:rsid w:val="00777A1D"/>
    <w:rsid w:val="00780A74"/>
    <w:rsid w:val="007829C6"/>
    <w:rsid w:val="0078306D"/>
    <w:rsid w:val="0078530F"/>
    <w:rsid w:val="00785C11"/>
    <w:rsid w:val="00786ACA"/>
    <w:rsid w:val="00786BAA"/>
    <w:rsid w:val="00786D48"/>
    <w:rsid w:val="007903DA"/>
    <w:rsid w:val="00790519"/>
    <w:rsid w:val="00790D67"/>
    <w:rsid w:val="0079276B"/>
    <w:rsid w:val="00792798"/>
    <w:rsid w:val="00792E5D"/>
    <w:rsid w:val="007937F4"/>
    <w:rsid w:val="00794A5C"/>
    <w:rsid w:val="00796E07"/>
    <w:rsid w:val="007A03EF"/>
    <w:rsid w:val="007A07AC"/>
    <w:rsid w:val="007A2A37"/>
    <w:rsid w:val="007A3709"/>
    <w:rsid w:val="007A54D9"/>
    <w:rsid w:val="007A6544"/>
    <w:rsid w:val="007A6C03"/>
    <w:rsid w:val="007A6D65"/>
    <w:rsid w:val="007A7405"/>
    <w:rsid w:val="007A7CFC"/>
    <w:rsid w:val="007A7D5F"/>
    <w:rsid w:val="007B16C5"/>
    <w:rsid w:val="007B26C0"/>
    <w:rsid w:val="007B2D03"/>
    <w:rsid w:val="007B3119"/>
    <w:rsid w:val="007B3211"/>
    <w:rsid w:val="007B5817"/>
    <w:rsid w:val="007B59C1"/>
    <w:rsid w:val="007B64A4"/>
    <w:rsid w:val="007B6799"/>
    <w:rsid w:val="007C0AD6"/>
    <w:rsid w:val="007C11CA"/>
    <w:rsid w:val="007C16B9"/>
    <w:rsid w:val="007C2B5F"/>
    <w:rsid w:val="007C4342"/>
    <w:rsid w:val="007C4A89"/>
    <w:rsid w:val="007C5903"/>
    <w:rsid w:val="007C611B"/>
    <w:rsid w:val="007C61ED"/>
    <w:rsid w:val="007D0428"/>
    <w:rsid w:val="007D0C09"/>
    <w:rsid w:val="007D3783"/>
    <w:rsid w:val="007D397F"/>
    <w:rsid w:val="007D53E0"/>
    <w:rsid w:val="007D63D1"/>
    <w:rsid w:val="007D662F"/>
    <w:rsid w:val="007D7FD4"/>
    <w:rsid w:val="007E128B"/>
    <w:rsid w:val="007E1CC2"/>
    <w:rsid w:val="007E37BD"/>
    <w:rsid w:val="007E3B47"/>
    <w:rsid w:val="007E4625"/>
    <w:rsid w:val="007E5D95"/>
    <w:rsid w:val="007E70EC"/>
    <w:rsid w:val="007E73C6"/>
    <w:rsid w:val="007F06B9"/>
    <w:rsid w:val="007F0E47"/>
    <w:rsid w:val="007F1536"/>
    <w:rsid w:val="007F1B54"/>
    <w:rsid w:val="007F1C8E"/>
    <w:rsid w:val="007F229A"/>
    <w:rsid w:val="007F31A8"/>
    <w:rsid w:val="007F35D2"/>
    <w:rsid w:val="007F3829"/>
    <w:rsid w:val="007F453B"/>
    <w:rsid w:val="007F5538"/>
    <w:rsid w:val="007F575B"/>
    <w:rsid w:val="007F5987"/>
    <w:rsid w:val="007F71B1"/>
    <w:rsid w:val="007F741F"/>
    <w:rsid w:val="00801145"/>
    <w:rsid w:val="0080122B"/>
    <w:rsid w:val="00801507"/>
    <w:rsid w:val="008022D4"/>
    <w:rsid w:val="008022FA"/>
    <w:rsid w:val="0080338D"/>
    <w:rsid w:val="00805F02"/>
    <w:rsid w:val="00806EA9"/>
    <w:rsid w:val="008079AC"/>
    <w:rsid w:val="00810E1F"/>
    <w:rsid w:val="00811405"/>
    <w:rsid w:val="008120BE"/>
    <w:rsid w:val="00812AFB"/>
    <w:rsid w:val="00812E00"/>
    <w:rsid w:val="00812E39"/>
    <w:rsid w:val="008134CD"/>
    <w:rsid w:val="00813A74"/>
    <w:rsid w:val="00813B3D"/>
    <w:rsid w:val="00815C29"/>
    <w:rsid w:val="00817515"/>
    <w:rsid w:val="00817873"/>
    <w:rsid w:val="00820BCA"/>
    <w:rsid w:val="00821052"/>
    <w:rsid w:val="008222BE"/>
    <w:rsid w:val="0082254F"/>
    <w:rsid w:val="00823392"/>
    <w:rsid w:val="008249B2"/>
    <w:rsid w:val="00824E65"/>
    <w:rsid w:val="00825833"/>
    <w:rsid w:val="008261C6"/>
    <w:rsid w:val="00826B26"/>
    <w:rsid w:val="008271D8"/>
    <w:rsid w:val="00830979"/>
    <w:rsid w:val="00831CCD"/>
    <w:rsid w:val="00833BEB"/>
    <w:rsid w:val="00834692"/>
    <w:rsid w:val="00835245"/>
    <w:rsid w:val="008352B7"/>
    <w:rsid w:val="008354DF"/>
    <w:rsid w:val="0083595E"/>
    <w:rsid w:val="0084015A"/>
    <w:rsid w:val="00840D03"/>
    <w:rsid w:val="008414C3"/>
    <w:rsid w:val="008418A6"/>
    <w:rsid w:val="008426C3"/>
    <w:rsid w:val="00843271"/>
    <w:rsid w:val="008439DD"/>
    <w:rsid w:val="008453AD"/>
    <w:rsid w:val="00845544"/>
    <w:rsid w:val="0084581B"/>
    <w:rsid w:val="00845C93"/>
    <w:rsid w:val="00845CED"/>
    <w:rsid w:val="0084640E"/>
    <w:rsid w:val="00847852"/>
    <w:rsid w:val="008479B8"/>
    <w:rsid w:val="00851598"/>
    <w:rsid w:val="0085320E"/>
    <w:rsid w:val="00853878"/>
    <w:rsid w:val="00853904"/>
    <w:rsid w:val="00854083"/>
    <w:rsid w:val="00854920"/>
    <w:rsid w:val="008552E3"/>
    <w:rsid w:val="00856268"/>
    <w:rsid w:val="00856601"/>
    <w:rsid w:val="00856FBF"/>
    <w:rsid w:val="00857234"/>
    <w:rsid w:val="008573D3"/>
    <w:rsid w:val="00857F27"/>
    <w:rsid w:val="00861E13"/>
    <w:rsid w:val="0086268A"/>
    <w:rsid w:val="00862B80"/>
    <w:rsid w:val="00863FF6"/>
    <w:rsid w:val="00864640"/>
    <w:rsid w:val="00864F87"/>
    <w:rsid w:val="008659FB"/>
    <w:rsid w:val="008660B2"/>
    <w:rsid w:val="00866CD7"/>
    <w:rsid w:val="0087021C"/>
    <w:rsid w:val="0087032E"/>
    <w:rsid w:val="0087249D"/>
    <w:rsid w:val="0087330E"/>
    <w:rsid w:val="00873B34"/>
    <w:rsid w:val="00874EEA"/>
    <w:rsid w:val="00875024"/>
    <w:rsid w:val="00875D47"/>
    <w:rsid w:val="00877019"/>
    <w:rsid w:val="00877973"/>
    <w:rsid w:val="00880029"/>
    <w:rsid w:val="008809F4"/>
    <w:rsid w:val="00882468"/>
    <w:rsid w:val="00882712"/>
    <w:rsid w:val="00882AD6"/>
    <w:rsid w:val="00883183"/>
    <w:rsid w:val="00883445"/>
    <w:rsid w:val="00884601"/>
    <w:rsid w:val="00884EDB"/>
    <w:rsid w:val="00885B4E"/>
    <w:rsid w:val="00886BF0"/>
    <w:rsid w:val="00890449"/>
    <w:rsid w:val="00891739"/>
    <w:rsid w:val="00891C33"/>
    <w:rsid w:val="0089234D"/>
    <w:rsid w:val="008924E7"/>
    <w:rsid w:val="0089385B"/>
    <w:rsid w:val="00893C5C"/>
    <w:rsid w:val="00893E17"/>
    <w:rsid w:val="00895BA3"/>
    <w:rsid w:val="00897066"/>
    <w:rsid w:val="008977FA"/>
    <w:rsid w:val="008979C1"/>
    <w:rsid w:val="008A050C"/>
    <w:rsid w:val="008A117E"/>
    <w:rsid w:val="008A2270"/>
    <w:rsid w:val="008A3B8C"/>
    <w:rsid w:val="008A3E37"/>
    <w:rsid w:val="008A7DCE"/>
    <w:rsid w:val="008B05D0"/>
    <w:rsid w:val="008B0CBD"/>
    <w:rsid w:val="008B134D"/>
    <w:rsid w:val="008B1799"/>
    <w:rsid w:val="008B1B20"/>
    <w:rsid w:val="008B1EDC"/>
    <w:rsid w:val="008B3A74"/>
    <w:rsid w:val="008B3AB4"/>
    <w:rsid w:val="008B5473"/>
    <w:rsid w:val="008B72E7"/>
    <w:rsid w:val="008B7612"/>
    <w:rsid w:val="008B76C0"/>
    <w:rsid w:val="008C23CF"/>
    <w:rsid w:val="008C4983"/>
    <w:rsid w:val="008C4C3D"/>
    <w:rsid w:val="008C60FE"/>
    <w:rsid w:val="008C6822"/>
    <w:rsid w:val="008C6CE3"/>
    <w:rsid w:val="008C7A74"/>
    <w:rsid w:val="008D0295"/>
    <w:rsid w:val="008D12AD"/>
    <w:rsid w:val="008D1706"/>
    <w:rsid w:val="008D1AC6"/>
    <w:rsid w:val="008D32CA"/>
    <w:rsid w:val="008D5614"/>
    <w:rsid w:val="008E0BDF"/>
    <w:rsid w:val="008E0BE4"/>
    <w:rsid w:val="008E312D"/>
    <w:rsid w:val="008E3662"/>
    <w:rsid w:val="008E4F89"/>
    <w:rsid w:val="008E68C7"/>
    <w:rsid w:val="008E7DA3"/>
    <w:rsid w:val="008F0979"/>
    <w:rsid w:val="008F2112"/>
    <w:rsid w:val="008F3198"/>
    <w:rsid w:val="008F4129"/>
    <w:rsid w:val="008F5A96"/>
    <w:rsid w:val="008F5B9D"/>
    <w:rsid w:val="008F6C68"/>
    <w:rsid w:val="008F7518"/>
    <w:rsid w:val="00900ADD"/>
    <w:rsid w:val="00901807"/>
    <w:rsid w:val="009022C3"/>
    <w:rsid w:val="00902A52"/>
    <w:rsid w:val="009033F4"/>
    <w:rsid w:val="009057C5"/>
    <w:rsid w:val="00906207"/>
    <w:rsid w:val="009065B2"/>
    <w:rsid w:val="009107A7"/>
    <w:rsid w:val="00912098"/>
    <w:rsid w:val="00912395"/>
    <w:rsid w:val="00914433"/>
    <w:rsid w:val="00915E40"/>
    <w:rsid w:val="00921643"/>
    <w:rsid w:val="009229E5"/>
    <w:rsid w:val="00922F98"/>
    <w:rsid w:val="009236D8"/>
    <w:rsid w:val="00924D4E"/>
    <w:rsid w:val="00925E78"/>
    <w:rsid w:val="0092651E"/>
    <w:rsid w:val="009265A9"/>
    <w:rsid w:val="00927E5C"/>
    <w:rsid w:val="00930078"/>
    <w:rsid w:val="00930D6A"/>
    <w:rsid w:val="009352F1"/>
    <w:rsid w:val="0093667F"/>
    <w:rsid w:val="009368F8"/>
    <w:rsid w:val="0093694D"/>
    <w:rsid w:val="009369A1"/>
    <w:rsid w:val="00937A9A"/>
    <w:rsid w:val="009403FB"/>
    <w:rsid w:val="00941872"/>
    <w:rsid w:val="00942150"/>
    <w:rsid w:val="009421F3"/>
    <w:rsid w:val="00942207"/>
    <w:rsid w:val="00942AD7"/>
    <w:rsid w:val="00943E43"/>
    <w:rsid w:val="00944796"/>
    <w:rsid w:val="00945B6A"/>
    <w:rsid w:val="00945E64"/>
    <w:rsid w:val="00946840"/>
    <w:rsid w:val="00947221"/>
    <w:rsid w:val="00952769"/>
    <w:rsid w:val="00952F16"/>
    <w:rsid w:val="00955C7A"/>
    <w:rsid w:val="00961173"/>
    <w:rsid w:val="00962E16"/>
    <w:rsid w:val="0096376B"/>
    <w:rsid w:val="009679ED"/>
    <w:rsid w:val="00967C48"/>
    <w:rsid w:val="009705B1"/>
    <w:rsid w:val="00970EE9"/>
    <w:rsid w:val="0097209C"/>
    <w:rsid w:val="00972F5D"/>
    <w:rsid w:val="009732D6"/>
    <w:rsid w:val="00973587"/>
    <w:rsid w:val="00974471"/>
    <w:rsid w:val="009749F4"/>
    <w:rsid w:val="00976568"/>
    <w:rsid w:val="009800AF"/>
    <w:rsid w:val="00981295"/>
    <w:rsid w:val="0098163F"/>
    <w:rsid w:val="009843F9"/>
    <w:rsid w:val="00984D08"/>
    <w:rsid w:val="0098548C"/>
    <w:rsid w:val="00986C43"/>
    <w:rsid w:val="00987017"/>
    <w:rsid w:val="00987A40"/>
    <w:rsid w:val="00987FCF"/>
    <w:rsid w:val="0099109C"/>
    <w:rsid w:val="00991BCA"/>
    <w:rsid w:val="00991D33"/>
    <w:rsid w:val="00992496"/>
    <w:rsid w:val="009925D3"/>
    <w:rsid w:val="00992709"/>
    <w:rsid w:val="00992C7B"/>
    <w:rsid w:val="009943DB"/>
    <w:rsid w:val="00994601"/>
    <w:rsid w:val="00994BAB"/>
    <w:rsid w:val="0099507D"/>
    <w:rsid w:val="00997D01"/>
    <w:rsid w:val="009A5053"/>
    <w:rsid w:val="009A574D"/>
    <w:rsid w:val="009A5CB1"/>
    <w:rsid w:val="009A6FA2"/>
    <w:rsid w:val="009A7642"/>
    <w:rsid w:val="009B1720"/>
    <w:rsid w:val="009B4004"/>
    <w:rsid w:val="009B459F"/>
    <w:rsid w:val="009C1489"/>
    <w:rsid w:val="009C16B5"/>
    <w:rsid w:val="009C3DE9"/>
    <w:rsid w:val="009C4465"/>
    <w:rsid w:val="009C459E"/>
    <w:rsid w:val="009C5781"/>
    <w:rsid w:val="009C57E5"/>
    <w:rsid w:val="009C645A"/>
    <w:rsid w:val="009C7288"/>
    <w:rsid w:val="009D08BF"/>
    <w:rsid w:val="009D18D0"/>
    <w:rsid w:val="009D20AB"/>
    <w:rsid w:val="009D30BC"/>
    <w:rsid w:val="009D41D8"/>
    <w:rsid w:val="009D4894"/>
    <w:rsid w:val="009D4B0D"/>
    <w:rsid w:val="009D5B22"/>
    <w:rsid w:val="009D6AF4"/>
    <w:rsid w:val="009E0826"/>
    <w:rsid w:val="009E0BA1"/>
    <w:rsid w:val="009E0CCF"/>
    <w:rsid w:val="009E1AFF"/>
    <w:rsid w:val="009E3352"/>
    <w:rsid w:val="009E4365"/>
    <w:rsid w:val="009E60E4"/>
    <w:rsid w:val="009E689A"/>
    <w:rsid w:val="009E7D5A"/>
    <w:rsid w:val="009F0326"/>
    <w:rsid w:val="009F139E"/>
    <w:rsid w:val="009F1AE1"/>
    <w:rsid w:val="009F2EEA"/>
    <w:rsid w:val="009F3194"/>
    <w:rsid w:val="00A006DD"/>
    <w:rsid w:val="00A0093B"/>
    <w:rsid w:val="00A00B30"/>
    <w:rsid w:val="00A011E7"/>
    <w:rsid w:val="00A0153B"/>
    <w:rsid w:val="00A03CF6"/>
    <w:rsid w:val="00A03F9C"/>
    <w:rsid w:val="00A04A07"/>
    <w:rsid w:val="00A05DE0"/>
    <w:rsid w:val="00A060A6"/>
    <w:rsid w:val="00A10181"/>
    <w:rsid w:val="00A10FC8"/>
    <w:rsid w:val="00A11833"/>
    <w:rsid w:val="00A12461"/>
    <w:rsid w:val="00A13CDB"/>
    <w:rsid w:val="00A1455A"/>
    <w:rsid w:val="00A15467"/>
    <w:rsid w:val="00A15DE6"/>
    <w:rsid w:val="00A1693A"/>
    <w:rsid w:val="00A16B02"/>
    <w:rsid w:val="00A17EB3"/>
    <w:rsid w:val="00A207A0"/>
    <w:rsid w:val="00A212E2"/>
    <w:rsid w:val="00A23E6B"/>
    <w:rsid w:val="00A243E8"/>
    <w:rsid w:val="00A24487"/>
    <w:rsid w:val="00A2556D"/>
    <w:rsid w:val="00A26148"/>
    <w:rsid w:val="00A30B75"/>
    <w:rsid w:val="00A3236B"/>
    <w:rsid w:val="00A33BAE"/>
    <w:rsid w:val="00A33D62"/>
    <w:rsid w:val="00A35498"/>
    <w:rsid w:val="00A354C4"/>
    <w:rsid w:val="00A363E0"/>
    <w:rsid w:val="00A36582"/>
    <w:rsid w:val="00A37BEF"/>
    <w:rsid w:val="00A37EEC"/>
    <w:rsid w:val="00A40340"/>
    <w:rsid w:val="00A4176E"/>
    <w:rsid w:val="00A430BB"/>
    <w:rsid w:val="00A4437F"/>
    <w:rsid w:val="00A443DB"/>
    <w:rsid w:val="00A446A1"/>
    <w:rsid w:val="00A449BB"/>
    <w:rsid w:val="00A45A44"/>
    <w:rsid w:val="00A45A51"/>
    <w:rsid w:val="00A45AC9"/>
    <w:rsid w:val="00A45B18"/>
    <w:rsid w:val="00A45F20"/>
    <w:rsid w:val="00A46C96"/>
    <w:rsid w:val="00A525C7"/>
    <w:rsid w:val="00A52E7B"/>
    <w:rsid w:val="00A546B6"/>
    <w:rsid w:val="00A55945"/>
    <w:rsid w:val="00A56730"/>
    <w:rsid w:val="00A56D91"/>
    <w:rsid w:val="00A5720C"/>
    <w:rsid w:val="00A61F28"/>
    <w:rsid w:val="00A62055"/>
    <w:rsid w:val="00A62F19"/>
    <w:rsid w:val="00A6418F"/>
    <w:rsid w:val="00A643B7"/>
    <w:rsid w:val="00A6458B"/>
    <w:rsid w:val="00A6479C"/>
    <w:rsid w:val="00A65718"/>
    <w:rsid w:val="00A664D0"/>
    <w:rsid w:val="00A67988"/>
    <w:rsid w:val="00A67C06"/>
    <w:rsid w:val="00A7124F"/>
    <w:rsid w:val="00A7168B"/>
    <w:rsid w:val="00A72016"/>
    <w:rsid w:val="00A72134"/>
    <w:rsid w:val="00A72AFB"/>
    <w:rsid w:val="00A7311B"/>
    <w:rsid w:val="00A73420"/>
    <w:rsid w:val="00A73702"/>
    <w:rsid w:val="00A752FB"/>
    <w:rsid w:val="00A7576F"/>
    <w:rsid w:val="00A75B1B"/>
    <w:rsid w:val="00A7648A"/>
    <w:rsid w:val="00A7682C"/>
    <w:rsid w:val="00A81A03"/>
    <w:rsid w:val="00A81BE7"/>
    <w:rsid w:val="00A8227E"/>
    <w:rsid w:val="00A8236F"/>
    <w:rsid w:val="00A824C5"/>
    <w:rsid w:val="00A82C32"/>
    <w:rsid w:val="00A82C4C"/>
    <w:rsid w:val="00A82F46"/>
    <w:rsid w:val="00A836B2"/>
    <w:rsid w:val="00A83BB6"/>
    <w:rsid w:val="00A83DA8"/>
    <w:rsid w:val="00A84225"/>
    <w:rsid w:val="00A85162"/>
    <w:rsid w:val="00A91A7E"/>
    <w:rsid w:val="00A92594"/>
    <w:rsid w:val="00A93058"/>
    <w:rsid w:val="00A94234"/>
    <w:rsid w:val="00A94427"/>
    <w:rsid w:val="00A96226"/>
    <w:rsid w:val="00AA033C"/>
    <w:rsid w:val="00AA0CBC"/>
    <w:rsid w:val="00AA364B"/>
    <w:rsid w:val="00AA599D"/>
    <w:rsid w:val="00AA6D84"/>
    <w:rsid w:val="00AA6E6A"/>
    <w:rsid w:val="00AB06EC"/>
    <w:rsid w:val="00AB1180"/>
    <w:rsid w:val="00AB2A3C"/>
    <w:rsid w:val="00AB38B1"/>
    <w:rsid w:val="00AB4FFD"/>
    <w:rsid w:val="00AB61AF"/>
    <w:rsid w:val="00AB67AA"/>
    <w:rsid w:val="00AB7348"/>
    <w:rsid w:val="00AC00DA"/>
    <w:rsid w:val="00AC01B2"/>
    <w:rsid w:val="00AC0D70"/>
    <w:rsid w:val="00AC1194"/>
    <w:rsid w:val="00AC38FA"/>
    <w:rsid w:val="00AC5BBC"/>
    <w:rsid w:val="00AC746D"/>
    <w:rsid w:val="00AC7CFC"/>
    <w:rsid w:val="00AD0B28"/>
    <w:rsid w:val="00AD1B7B"/>
    <w:rsid w:val="00AD1B8D"/>
    <w:rsid w:val="00AD5152"/>
    <w:rsid w:val="00AD677C"/>
    <w:rsid w:val="00AD6E52"/>
    <w:rsid w:val="00AD7759"/>
    <w:rsid w:val="00AE03D4"/>
    <w:rsid w:val="00AE0C5F"/>
    <w:rsid w:val="00AE2C86"/>
    <w:rsid w:val="00AE3F92"/>
    <w:rsid w:val="00AE4C88"/>
    <w:rsid w:val="00AE6266"/>
    <w:rsid w:val="00AE63D3"/>
    <w:rsid w:val="00AE6C54"/>
    <w:rsid w:val="00AE7937"/>
    <w:rsid w:val="00AE7B1E"/>
    <w:rsid w:val="00AF113D"/>
    <w:rsid w:val="00AF124E"/>
    <w:rsid w:val="00AF1997"/>
    <w:rsid w:val="00AF2653"/>
    <w:rsid w:val="00AF4622"/>
    <w:rsid w:val="00AF56FB"/>
    <w:rsid w:val="00AF60AF"/>
    <w:rsid w:val="00AF67A6"/>
    <w:rsid w:val="00AF7E13"/>
    <w:rsid w:val="00B008DE"/>
    <w:rsid w:val="00B02A27"/>
    <w:rsid w:val="00B0380B"/>
    <w:rsid w:val="00B050ED"/>
    <w:rsid w:val="00B06009"/>
    <w:rsid w:val="00B06361"/>
    <w:rsid w:val="00B068D2"/>
    <w:rsid w:val="00B1256F"/>
    <w:rsid w:val="00B12BD8"/>
    <w:rsid w:val="00B14224"/>
    <w:rsid w:val="00B14226"/>
    <w:rsid w:val="00B15F94"/>
    <w:rsid w:val="00B17274"/>
    <w:rsid w:val="00B17713"/>
    <w:rsid w:val="00B24F00"/>
    <w:rsid w:val="00B2590F"/>
    <w:rsid w:val="00B26116"/>
    <w:rsid w:val="00B26221"/>
    <w:rsid w:val="00B26511"/>
    <w:rsid w:val="00B30239"/>
    <w:rsid w:val="00B305A8"/>
    <w:rsid w:val="00B3078C"/>
    <w:rsid w:val="00B335CD"/>
    <w:rsid w:val="00B33915"/>
    <w:rsid w:val="00B3412A"/>
    <w:rsid w:val="00B345F3"/>
    <w:rsid w:val="00B34818"/>
    <w:rsid w:val="00B34DF8"/>
    <w:rsid w:val="00B35053"/>
    <w:rsid w:val="00B351C2"/>
    <w:rsid w:val="00B36146"/>
    <w:rsid w:val="00B417F0"/>
    <w:rsid w:val="00B444C6"/>
    <w:rsid w:val="00B456F3"/>
    <w:rsid w:val="00B47354"/>
    <w:rsid w:val="00B50D51"/>
    <w:rsid w:val="00B512FD"/>
    <w:rsid w:val="00B51446"/>
    <w:rsid w:val="00B5144F"/>
    <w:rsid w:val="00B53684"/>
    <w:rsid w:val="00B54835"/>
    <w:rsid w:val="00B55185"/>
    <w:rsid w:val="00B572DA"/>
    <w:rsid w:val="00B57E40"/>
    <w:rsid w:val="00B6111B"/>
    <w:rsid w:val="00B62BC0"/>
    <w:rsid w:val="00B63285"/>
    <w:rsid w:val="00B66D1D"/>
    <w:rsid w:val="00B6757D"/>
    <w:rsid w:val="00B70CD0"/>
    <w:rsid w:val="00B717A7"/>
    <w:rsid w:val="00B7260A"/>
    <w:rsid w:val="00B73C92"/>
    <w:rsid w:val="00B743C5"/>
    <w:rsid w:val="00B7459E"/>
    <w:rsid w:val="00B80FE2"/>
    <w:rsid w:val="00B822B7"/>
    <w:rsid w:val="00B82719"/>
    <w:rsid w:val="00B82B73"/>
    <w:rsid w:val="00B86FF3"/>
    <w:rsid w:val="00B87BD2"/>
    <w:rsid w:val="00B9012D"/>
    <w:rsid w:val="00B9055C"/>
    <w:rsid w:val="00B907EB"/>
    <w:rsid w:val="00B922D4"/>
    <w:rsid w:val="00B92CFD"/>
    <w:rsid w:val="00B96421"/>
    <w:rsid w:val="00B96460"/>
    <w:rsid w:val="00B96B39"/>
    <w:rsid w:val="00B96F10"/>
    <w:rsid w:val="00B97F9A"/>
    <w:rsid w:val="00BA1278"/>
    <w:rsid w:val="00BA3F27"/>
    <w:rsid w:val="00BA437D"/>
    <w:rsid w:val="00BA48AB"/>
    <w:rsid w:val="00BA552E"/>
    <w:rsid w:val="00BA7EA3"/>
    <w:rsid w:val="00BB1747"/>
    <w:rsid w:val="00BB38BC"/>
    <w:rsid w:val="00BB459F"/>
    <w:rsid w:val="00BB57A6"/>
    <w:rsid w:val="00BB62BD"/>
    <w:rsid w:val="00BB78DE"/>
    <w:rsid w:val="00BB7934"/>
    <w:rsid w:val="00BC1EED"/>
    <w:rsid w:val="00BC2EC1"/>
    <w:rsid w:val="00BC3575"/>
    <w:rsid w:val="00BC4812"/>
    <w:rsid w:val="00BC5003"/>
    <w:rsid w:val="00BC545E"/>
    <w:rsid w:val="00BC781F"/>
    <w:rsid w:val="00BD0BFB"/>
    <w:rsid w:val="00BD18C4"/>
    <w:rsid w:val="00BD1925"/>
    <w:rsid w:val="00BD2F9E"/>
    <w:rsid w:val="00BD3999"/>
    <w:rsid w:val="00BD3C18"/>
    <w:rsid w:val="00BD447A"/>
    <w:rsid w:val="00BD490A"/>
    <w:rsid w:val="00BD51EE"/>
    <w:rsid w:val="00BD793C"/>
    <w:rsid w:val="00BE0113"/>
    <w:rsid w:val="00BE0655"/>
    <w:rsid w:val="00BE1D51"/>
    <w:rsid w:val="00BE4850"/>
    <w:rsid w:val="00BE4947"/>
    <w:rsid w:val="00BE6FB9"/>
    <w:rsid w:val="00BE7B47"/>
    <w:rsid w:val="00BF031D"/>
    <w:rsid w:val="00BF214E"/>
    <w:rsid w:val="00BF3EB5"/>
    <w:rsid w:val="00BF5387"/>
    <w:rsid w:val="00BF57C6"/>
    <w:rsid w:val="00BF58B0"/>
    <w:rsid w:val="00BF6E71"/>
    <w:rsid w:val="00BF7157"/>
    <w:rsid w:val="00C02B09"/>
    <w:rsid w:val="00C02BAA"/>
    <w:rsid w:val="00C0383A"/>
    <w:rsid w:val="00C038C6"/>
    <w:rsid w:val="00C040BC"/>
    <w:rsid w:val="00C04B7B"/>
    <w:rsid w:val="00C04DCF"/>
    <w:rsid w:val="00C05E06"/>
    <w:rsid w:val="00C072C7"/>
    <w:rsid w:val="00C07628"/>
    <w:rsid w:val="00C10BC8"/>
    <w:rsid w:val="00C11713"/>
    <w:rsid w:val="00C12D3F"/>
    <w:rsid w:val="00C1380B"/>
    <w:rsid w:val="00C14ED5"/>
    <w:rsid w:val="00C14EF8"/>
    <w:rsid w:val="00C153D9"/>
    <w:rsid w:val="00C16D29"/>
    <w:rsid w:val="00C17A29"/>
    <w:rsid w:val="00C20075"/>
    <w:rsid w:val="00C20B8D"/>
    <w:rsid w:val="00C22D1E"/>
    <w:rsid w:val="00C23452"/>
    <w:rsid w:val="00C23D93"/>
    <w:rsid w:val="00C23EEB"/>
    <w:rsid w:val="00C23FEF"/>
    <w:rsid w:val="00C24420"/>
    <w:rsid w:val="00C24784"/>
    <w:rsid w:val="00C247A5"/>
    <w:rsid w:val="00C24E04"/>
    <w:rsid w:val="00C261CD"/>
    <w:rsid w:val="00C26E54"/>
    <w:rsid w:val="00C2717C"/>
    <w:rsid w:val="00C27A3D"/>
    <w:rsid w:val="00C3021E"/>
    <w:rsid w:val="00C403B6"/>
    <w:rsid w:val="00C40EF4"/>
    <w:rsid w:val="00C40F9A"/>
    <w:rsid w:val="00C41353"/>
    <w:rsid w:val="00C433AB"/>
    <w:rsid w:val="00C43472"/>
    <w:rsid w:val="00C437FA"/>
    <w:rsid w:val="00C45A33"/>
    <w:rsid w:val="00C46BF1"/>
    <w:rsid w:val="00C50AD4"/>
    <w:rsid w:val="00C50ECB"/>
    <w:rsid w:val="00C52957"/>
    <w:rsid w:val="00C5361A"/>
    <w:rsid w:val="00C538FD"/>
    <w:rsid w:val="00C53A6C"/>
    <w:rsid w:val="00C542F2"/>
    <w:rsid w:val="00C54340"/>
    <w:rsid w:val="00C545B0"/>
    <w:rsid w:val="00C5543F"/>
    <w:rsid w:val="00C560C3"/>
    <w:rsid w:val="00C56676"/>
    <w:rsid w:val="00C578BD"/>
    <w:rsid w:val="00C57FB8"/>
    <w:rsid w:val="00C6109F"/>
    <w:rsid w:val="00C62531"/>
    <w:rsid w:val="00C653A5"/>
    <w:rsid w:val="00C663A9"/>
    <w:rsid w:val="00C6647C"/>
    <w:rsid w:val="00C67B27"/>
    <w:rsid w:val="00C7058D"/>
    <w:rsid w:val="00C7113F"/>
    <w:rsid w:val="00C72BFC"/>
    <w:rsid w:val="00C72C91"/>
    <w:rsid w:val="00C72FF8"/>
    <w:rsid w:val="00C778A0"/>
    <w:rsid w:val="00C8098D"/>
    <w:rsid w:val="00C80E54"/>
    <w:rsid w:val="00C81B27"/>
    <w:rsid w:val="00C81D89"/>
    <w:rsid w:val="00C82C41"/>
    <w:rsid w:val="00C83270"/>
    <w:rsid w:val="00C833B5"/>
    <w:rsid w:val="00C844FC"/>
    <w:rsid w:val="00C8489D"/>
    <w:rsid w:val="00C84B00"/>
    <w:rsid w:val="00C872BA"/>
    <w:rsid w:val="00C87FD0"/>
    <w:rsid w:val="00C91B4D"/>
    <w:rsid w:val="00C94DC9"/>
    <w:rsid w:val="00C95A4F"/>
    <w:rsid w:val="00C97216"/>
    <w:rsid w:val="00CA05E0"/>
    <w:rsid w:val="00CA06F0"/>
    <w:rsid w:val="00CA12AE"/>
    <w:rsid w:val="00CA2A3C"/>
    <w:rsid w:val="00CA35C7"/>
    <w:rsid w:val="00CA5406"/>
    <w:rsid w:val="00CA5A10"/>
    <w:rsid w:val="00CA609E"/>
    <w:rsid w:val="00CA70CD"/>
    <w:rsid w:val="00CA7F36"/>
    <w:rsid w:val="00CA7FC7"/>
    <w:rsid w:val="00CB00E1"/>
    <w:rsid w:val="00CB0C2D"/>
    <w:rsid w:val="00CB1B64"/>
    <w:rsid w:val="00CB37D4"/>
    <w:rsid w:val="00CB3984"/>
    <w:rsid w:val="00CB3BEC"/>
    <w:rsid w:val="00CB3CC5"/>
    <w:rsid w:val="00CB7142"/>
    <w:rsid w:val="00CB73F0"/>
    <w:rsid w:val="00CC025F"/>
    <w:rsid w:val="00CC300B"/>
    <w:rsid w:val="00CC3421"/>
    <w:rsid w:val="00CC4058"/>
    <w:rsid w:val="00CC4BDE"/>
    <w:rsid w:val="00CC591A"/>
    <w:rsid w:val="00CC5932"/>
    <w:rsid w:val="00CC5C56"/>
    <w:rsid w:val="00CC6A8A"/>
    <w:rsid w:val="00CD0629"/>
    <w:rsid w:val="00CD0ED2"/>
    <w:rsid w:val="00CD111E"/>
    <w:rsid w:val="00CD1641"/>
    <w:rsid w:val="00CD1952"/>
    <w:rsid w:val="00CD1F92"/>
    <w:rsid w:val="00CD25B2"/>
    <w:rsid w:val="00CD52B7"/>
    <w:rsid w:val="00CD58C9"/>
    <w:rsid w:val="00CD58D7"/>
    <w:rsid w:val="00CD6226"/>
    <w:rsid w:val="00CD65A0"/>
    <w:rsid w:val="00CD6868"/>
    <w:rsid w:val="00CD6C9A"/>
    <w:rsid w:val="00CD7FF8"/>
    <w:rsid w:val="00CE67CC"/>
    <w:rsid w:val="00CE6B1A"/>
    <w:rsid w:val="00CF374B"/>
    <w:rsid w:val="00CF3A0A"/>
    <w:rsid w:val="00CF40F1"/>
    <w:rsid w:val="00CF45A1"/>
    <w:rsid w:val="00CF4858"/>
    <w:rsid w:val="00CF4DA1"/>
    <w:rsid w:val="00CF55D3"/>
    <w:rsid w:val="00CF5CF0"/>
    <w:rsid w:val="00CF6457"/>
    <w:rsid w:val="00CF666E"/>
    <w:rsid w:val="00CF6D20"/>
    <w:rsid w:val="00CF7175"/>
    <w:rsid w:val="00CF799C"/>
    <w:rsid w:val="00D008E5"/>
    <w:rsid w:val="00D0221E"/>
    <w:rsid w:val="00D04951"/>
    <w:rsid w:val="00D04B7C"/>
    <w:rsid w:val="00D04C5D"/>
    <w:rsid w:val="00D04C87"/>
    <w:rsid w:val="00D0521D"/>
    <w:rsid w:val="00D056A8"/>
    <w:rsid w:val="00D064F5"/>
    <w:rsid w:val="00D0738E"/>
    <w:rsid w:val="00D07A63"/>
    <w:rsid w:val="00D1027E"/>
    <w:rsid w:val="00D1206D"/>
    <w:rsid w:val="00D13C6B"/>
    <w:rsid w:val="00D1412D"/>
    <w:rsid w:val="00D14347"/>
    <w:rsid w:val="00D14DD8"/>
    <w:rsid w:val="00D15189"/>
    <w:rsid w:val="00D157AC"/>
    <w:rsid w:val="00D15CAE"/>
    <w:rsid w:val="00D16588"/>
    <w:rsid w:val="00D16620"/>
    <w:rsid w:val="00D17233"/>
    <w:rsid w:val="00D17B95"/>
    <w:rsid w:val="00D20FF5"/>
    <w:rsid w:val="00D215F3"/>
    <w:rsid w:val="00D22C20"/>
    <w:rsid w:val="00D24087"/>
    <w:rsid w:val="00D240EE"/>
    <w:rsid w:val="00D26264"/>
    <w:rsid w:val="00D271E6"/>
    <w:rsid w:val="00D2760E"/>
    <w:rsid w:val="00D27960"/>
    <w:rsid w:val="00D300ED"/>
    <w:rsid w:val="00D31D45"/>
    <w:rsid w:val="00D32CB8"/>
    <w:rsid w:val="00D334D0"/>
    <w:rsid w:val="00D33CF0"/>
    <w:rsid w:val="00D33D3A"/>
    <w:rsid w:val="00D356D5"/>
    <w:rsid w:val="00D36C3F"/>
    <w:rsid w:val="00D36FC3"/>
    <w:rsid w:val="00D404DE"/>
    <w:rsid w:val="00D40671"/>
    <w:rsid w:val="00D4162B"/>
    <w:rsid w:val="00D4345B"/>
    <w:rsid w:val="00D437EA"/>
    <w:rsid w:val="00D43DEB"/>
    <w:rsid w:val="00D45DB3"/>
    <w:rsid w:val="00D511F4"/>
    <w:rsid w:val="00D5298B"/>
    <w:rsid w:val="00D53D4B"/>
    <w:rsid w:val="00D542F8"/>
    <w:rsid w:val="00D555EA"/>
    <w:rsid w:val="00D556F5"/>
    <w:rsid w:val="00D575ED"/>
    <w:rsid w:val="00D60C84"/>
    <w:rsid w:val="00D61EC8"/>
    <w:rsid w:val="00D62963"/>
    <w:rsid w:val="00D633CC"/>
    <w:rsid w:val="00D6409A"/>
    <w:rsid w:val="00D6557C"/>
    <w:rsid w:val="00D66058"/>
    <w:rsid w:val="00D6669E"/>
    <w:rsid w:val="00D66E26"/>
    <w:rsid w:val="00D678BB"/>
    <w:rsid w:val="00D67B13"/>
    <w:rsid w:val="00D67EC9"/>
    <w:rsid w:val="00D70A38"/>
    <w:rsid w:val="00D70C48"/>
    <w:rsid w:val="00D714B1"/>
    <w:rsid w:val="00D72359"/>
    <w:rsid w:val="00D72606"/>
    <w:rsid w:val="00D74330"/>
    <w:rsid w:val="00D7451C"/>
    <w:rsid w:val="00D74BA6"/>
    <w:rsid w:val="00D7592B"/>
    <w:rsid w:val="00D75A16"/>
    <w:rsid w:val="00D76941"/>
    <w:rsid w:val="00D80CCC"/>
    <w:rsid w:val="00D80F7A"/>
    <w:rsid w:val="00D8137D"/>
    <w:rsid w:val="00D81703"/>
    <w:rsid w:val="00D8260D"/>
    <w:rsid w:val="00D8307A"/>
    <w:rsid w:val="00D83F84"/>
    <w:rsid w:val="00D8415A"/>
    <w:rsid w:val="00D8463C"/>
    <w:rsid w:val="00D84F5A"/>
    <w:rsid w:val="00D85307"/>
    <w:rsid w:val="00D86305"/>
    <w:rsid w:val="00D86484"/>
    <w:rsid w:val="00D87EB5"/>
    <w:rsid w:val="00D90348"/>
    <w:rsid w:val="00D907D7"/>
    <w:rsid w:val="00D90C43"/>
    <w:rsid w:val="00D913E4"/>
    <w:rsid w:val="00D93DBF"/>
    <w:rsid w:val="00D9476C"/>
    <w:rsid w:val="00D97D3B"/>
    <w:rsid w:val="00DA0B9D"/>
    <w:rsid w:val="00DA0E3F"/>
    <w:rsid w:val="00DA101C"/>
    <w:rsid w:val="00DA105E"/>
    <w:rsid w:val="00DA269A"/>
    <w:rsid w:val="00DA2E35"/>
    <w:rsid w:val="00DA3587"/>
    <w:rsid w:val="00DA3D4B"/>
    <w:rsid w:val="00DA3F98"/>
    <w:rsid w:val="00DA4FB2"/>
    <w:rsid w:val="00DA5212"/>
    <w:rsid w:val="00DA64FF"/>
    <w:rsid w:val="00DA6645"/>
    <w:rsid w:val="00DB0948"/>
    <w:rsid w:val="00DB0B80"/>
    <w:rsid w:val="00DB10B2"/>
    <w:rsid w:val="00DB1D73"/>
    <w:rsid w:val="00DB2627"/>
    <w:rsid w:val="00DB4AB1"/>
    <w:rsid w:val="00DB4ADB"/>
    <w:rsid w:val="00DB51A1"/>
    <w:rsid w:val="00DB614E"/>
    <w:rsid w:val="00DB6540"/>
    <w:rsid w:val="00DB68A6"/>
    <w:rsid w:val="00DB6994"/>
    <w:rsid w:val="00DB6D5E"/>
    <w:rsid w:val="00DC0250"/>
    <w:rsid w:val="00DC0D32"/>
    <w:rsid w:val="00DC0FBE"/>
    <w:rsid w:val="00DC13CD"/>
    <w:rsid w:val="00DC15BF"/>
    <w:rsid w:val="00DC3A44"/>
    <w:rsid w:val="00DC3C98"/>
    <w:rsid w:val="00DC780A"/>
    <w:rsid w:val="00DC7DBC"/>
    <w:rsid w:val="00DD0CB0"/>
    <w:rsid w:val="00DD1A40"/>
    <w:rsid w:val="00DD2142"/>
    <w:rsid w:val="00DD30C0"/>
    <w:rsid w:val="00DD3465"/>
    <w:rsid w:val="00DD34C7"/>
    <w:rsid w:val="00DD3AC6"/>
    <w:rsid w:val="00DD3DDF"/>
    <w:rsid w:val="00DD3E8D"/>
    <w:rsid w:val="00DD4417"/>
    <w:rsid w:val="00DD54E2"/>
    <w:rsid w:val="00DD5D9F"/>
    <w:rsid w:val="00DD6726"/>
    <w:rsid w:val="00DD711F"/>
    <w:rsid w:val="00DD79A5"/>
    <w:rsid w:val="00DE086A"/>
    <w:rsid w:val="00DE180A"/>
    <w:rsid w:val="00DE1881"/>
    <w:rsid w:val="00DE302A"/>
    <w:rsid w:val="00DE4C22"/>
    <w:rsid w:val="00DE4CFF"/>
    <w:rsid w:val="00DE5CED"/>
    <w:rsid w:val="00DE6588"/>
    <w:rsid w:val="00DF11A7"/>
    <w:rsid w:val="00DF1662"/>
    <w:rsid w:val="00DF175C"/>
    <w:rsid w:val="00DF1D9E"/>
    <w:rsid w:val="00DF20A8"/>
    <w:rsid w:val="00DF242A"/>
    <w:rsid w:val="00DF25B3"/>
    <w:rsid w:val="00DF2986"/>
    <w:rsid w:val="00DF417E"/>
    <w:rsid w:val="00DF56C0"/>
    <w:rsid w:val="00DF6DC0"/>
    <w:rsid w:val="00DF7B8B"/>
    <w:rsid w:val="00E01C2B"/>
    <w:rsid w:val="00E02FA3"/>
    <w:rsid w:val="00E03124"/>
    <w:rsid w:val="00E04797"/>
    <w:rsid w:val="00E06520"/>
    <w:rsid w:val="00E07360"/>
    <w:rsid w:val="00E113B2"/>
    <w:rsid w:val="00E1167A"/>
    <w:rsid w:val="00E11EB1"/>
    <w:rsid w:val="00E128EA"/>
    <w:rsid w:val="00E13207"/>
    <w:rsid w:val="00E134D2"/>
    <w:rsid w:val="00E13E2D"/>
    <w:rsid w:val="00E141E4"/>
    <w:rsid w:val="00E14668"/>
    <w:rsid w:val="00E14821"/>
    <w:rsid w:val="00E156C0"/>
    <w:rsid w:val="00E156E4"/>
    <w:rsid w:val="00E15BA5"/>
    <w:rsid w:val="00E16310"/>
    <w:rsid w:val="00E16982"/>
    <w:rsid w:val="00E17102"/>
    <w:rsid w:val="00E1776E"/>
    <w:rsid w:val="00E17AF1"/>
    <w:rsid w:val="00E20809"/>
    <w:rsid w:val="00E209B0"/>
    <w:rsid w:val="00E23618"/>
    <w:rsid w:val="00E25E58"/>
    <w:rsid w:val="00E267B3"/>
    <w:rsid w:val="00E27256"/>
    <w:rsid w:val="00E2775C"/>
    <w:rsid w:val="00E304AB"/>
    <w:rsid w:val="00E30C4D"/>
    <w:rsid w:val="00E32AEF"/>
    <w:rsid w:val="00E33806"/>
    <w:rsid w:val="00E342F2"/>
    <w:rsid w:val="00E34C97"/>
    <w:rsid w:val="00E35244"/>
    <w:rsid w:val="00E36E55"/>
    <w:rsid w:val="00E36F0A"/>
    <w:rsid w:val="00E36FC4"/>
    <w:rsid w:val="00E36FD0"/>
    <w:rsid w:val="00E400B3"/>
    <w:rsid w:val="00E43042"/>
    <w:rsid w:val="00E431EE"/>
    <w:rsid w:val="00E438BC"/>
    <w:rsid w:val="00E4456F"/>
    <w:rsid w:val="00E460E4"/>
    <w:rsid w:val="00E47425"/>
    <w:rsid w:val="00E51053"/>
    <w:rsid w:val="00E51C4B"/>
    <w:rsid w:val="00E51C51"/>
    <w:rsid w:val="00E52A1F"/>
    <w:rsid w:val="00E54B31"/>
    <w:rsid w:val="00E55411"/>
    <w:rsid w:val="00E55ACA"/>
    <w:rsid w:val="00E55D2A"/>
    <w:rsid w:val="00E5629D"/>
    <w:rsid w:val="00E56A9E"/>
    <w:rsid w:val="00E56F42"/>
    <w:rsid w:val="00E60635"/>
    <w:rsid w:val="00E60D72"/>
    <w:rsid w:val="00E6232E"/>
    <w:rsid w:val="00E6256F"/>
    <w:rsid w:val="00E62FCA"/>
    <w:rsid w:val="00E63471"/>
    <w:rsid w:val="00E647D6"/>
    <w:rsid w:val="00E7136D"/>
    <w:rsid w:val="00E7152D"/>
    <w:rsid w:val="00E71C47"/>
    <w:rsid w:val="00E72032"/>
    <w:rsid w:val="00E72B70"/>
    <w:rsid w:val="00E73904"/>
    <w:rsid w:val="00E743F6"/>
    <w:rsid w:val="00E77926"/>
    <w:rsid w:val="00E8081B"/>
    <w:rsid w:val="00E814C0"/>
    <w:rsid w:val="00E81DEE"/>
    <w:rsid w:val="00E822DF"/>
    <w:rsid w:val="00E82E39"/>
    <w:rsid w:val="00E833E5"/>
    <w:rsid w:val="00E85FB5"/>
    <w:rsid w:val="00E86184"/>
    <w:rsid w:val="00E86CF5"/>
    <w:rsid w:val="00E87259"/>
    <w:rsid w:val="00E87F9A"/>
    <w:rsid w:val="00E9265D"/>
    <w:rsid w:val="00E93ECF"/>
    <w:rsid w:val="00E94140"/>
    <w:rsid w:val="00E94EBD"/>
    <w:rsid w:val="00E967C0"/>
    <w:rsid w:val="00E9755E"/>
    <w:rsid w:val="00EA0C40"/>
    <w:rsid w:val="00EA1EB2"/>
    <w:rsid w:val="00EA2E11"/>
    <w:rsid w:val="00EA54B4"/>
    <w:rsid w:val="00EA6753"/>
    <w:rsid w:val="00EA6AF0"/>
    <w:rsid w:val="00EB0172"/>
    <w:rsid w:val="00EB1140"/>
    <w:rsid w:val="00EB17CE"/>
    <w:rsid w:val="00EB2554"/>
    <w:rsid w:val="00EB26C6"/>
    <w:rsid w:val="00EB314D"/>
    <w:rsid w:val="00EB40C5"/>
    <w:rsid w:val="00EB4124"/>
    <w:rsid w:val="00EB430B"/>
    <w:rsid w:val="00EB5053"/>
    <w:rsid w:val="00EB5EE2"/>
    <w:rsid w:val="00EB6685"/>
    <w:rsid w:val="00EB68DC"/>
    <w:rsid w:val="00EB7011"/>
    <w:rsid w:val="00EC0EE5"/>
    <w:rsid w:val="00EC19D1"/>
    <w:rsid w:val="00EC2298"/>
    <w:rsid w:val="00EC31DA"/>
    <w:rsid w:val="00EC3206"/>
    <w:rsid w:val="00EC38FD"/>
    <w:rsid w:val="00EC4B66"/>
    <w:rsid w:val="00EC562A"/>
    <w:rsid w:val="00EC6D77"/>
    <w:rsid w:val="00EC724C"/>
    <w:rsid w:val="00ED029E"/>
    <w:rsid w:val="00ED1153"/>
    <w:rsid w:val="00ED205F"/>
    <w:rsid w:val="00ED2F55"/>
    <w:rsid w:val="00ED31FB"/>
    <w:rsid w:val="00ED39F3"/>
    <w:rsid w:val="00ED3CA3"/>
    <w:rsid w:val="00ED3D53"/>
    <w:rsid w:val="00ED6F6C"/>
    <w:rsid w:val="00ED72BA"/>
    <w:rsid w:val="00ED7B75"/>
    <w:rsid w:val="00ED7D5D"/>
    <w:rsid w:val="00EE00A6"/>
    <w:rsid w:val="00EE0C56"/>
    <w:rsid w:val="00EE1759"/>
    <w:rsid w:val="00EE2FE3"/>
    <w:rsid w:val="00EE40A4"/>
    <w:rsid w:val="00EE5058"/>
    <w:rsid w:val="00EE5A16"/>
    <w:rsid w:val="00EE6F39"/>
    <w:rsid w:val="00EF038E"/>
    <w:rsid w:val="00EF15D2"/>
    <w:rsid w:val="00EF5E06"/>
    <w:rsid w:val="00EF6F6A"/>
    <w:rsid w:val="00EF798D"/>
    <w:rsid w:val="00F00AA7"/>
    <w:rsid w:val="00F01100"/>
    <w:rsid w:val="00F02213"/>
    <w:rsid w:val="00F045C0"/>
    <w:rsid w:val="00F04C36"/>
    <w:rsid w:val="00F0539D"/>
    <w:rsid w:val="00F077E7"/>
    <w:rsid w:val="00F1036E"/>
    <w:rsid w:val="00F10901"/>
    <w:rsid w:val="00F11403"/>
    <w:rsid w:val="00F1155E"/>
    <w:rsid w:val="00F1228D"/>
    <w:rsid w:val="00F12C87"/>
    <w:rsid w:val="00F13B0D"/>
    <w:rsid w:val="00F16B6E"/>
    <w:rsid w:val="00F202B6"/>
    <w:rsid w:val="00F218B1"/>
    <w:rsid w:val="00F22335"/>
    <w:rsid w:val="00F22C31"/>
    <w:rsid w:val="00F22FE7"/>
    <w:rsid w:val="00F236BF"/>
    <w:rsid w:val="00F23B2A"/>
    <w:rsid w:val="00F23B45"/>
    <w:rsid w:val="00F23C7F"/>
    <w:rsid w:val="00F24191"/>
    <w:rsid w:val="00F260E8"/>
    <w:rsid w:val="00F262F6"/>
    <w:rsid w:val="00F26BF7"/>
    <w:rsid w:val="00F278ED"/>
    <w:rsid w:val="00F279DE"/>
    <w:rsid w:val="00F3013E"/>
    <w:rsid w:val="00F30D32"/>
    <w:rsid w:val="00F323F7"/>
    <w:rsid w:val="00F331C7"/>
    <w:rsid w:val="00F353FA"/>
    <w:rsid w:val="00F369B5"/>
    <w:rsid w:val="00F400BD"/>
    <w:rsid w:val="00F40567"/>
    <w:rsid w:val="00F4224B"/>
    <w:rsid w:val="00F43E06"/>
    <w:rsid w:val="00F448C6"/>
    <w:rsid w:val="00F44D70"/>
    <w:rsid w:val="00F45DF5"/>
    <w:rsid w:val="00F45F2B"/>
    <w:rsid w:val="00F46941"/>
    <w:rsid w:val="00F52803"/>
    <w:rsid w:val="00F52D2A"/>
    <w:rsid w:val="00F5385F"/>
    <w:rsid w:val="00F5499B"/>
    <w:rsid w:val="00F54F5C"/>
    <w:rsid w:val="00F5504A"/>
    <w:rsid w:val="00F56AAE"/>
    <w:rsid w:val="00F57AEF"/>
    <w:rsid w:val="00F57EF9"/>
    <w:rsid w:val="00F57FE0"/>
    <w:rsid w:val="00F600A2"/>
    <w:rsid w:val="00F60703"/>
    <w:rsid w:val="00F60AC0"/>
    <w:rsid w:val="00F62164"/>
    <w:rsid w:val="00F638EA"/>
    <w:rsid w:val="00F64BE3"/>
    <w:rsid w:val="00F65E23"/>
    <w:rsid w:val="00F66A90"/>
    <w:rsid w:val="00F70287"/>
    <w:rsid w:val="00F71123"/>
    <w:rsid w:val="00F741AE"/>
    <w:rsid w:val="00F7479B"/>
    <w:rsid w:val="00F759CB"/>
    <w:rsid w:val="00F75C83"/>
    <w:rsid w:val="00F75F30"/>
    <w:rsid w:val="00F76239"/>
    <w:rsid w:val="00F76D98"/>
    <w:rsid w:val="00F80481"/>
    <w:rsid w:val="00F80A7F"/>
    <w:rsid w:val="00F82122"/>
    <w:rsid w:val="00F8333D"/>
    <w:rsid w:val="00F83494"/>
    <w:rsid w:val="00F83941"/>
    <w:rsid w:val="00F83A66"/>
    <w:rsid w:val="00F85D2F"/>
    <w:rsid w:val="00F86E6D"/>
    <w:rsid w:val="00F874EF"/>
    <w:rsid w:val="00F905DD"/>
    <w:rsid w:val="00F92508"/>
    <w:rsid w:val="00F931B3"/>
    <w:rsid w:val="00F93D1E"/>
    <w:rsid w:val="00F945B3"/>
    <w:rsid w:val="00F94F59"/>
    <w:rsid w:val="00F9542D"/>
    <w:rsid w:val="00F96942"/>
    <w:rsid w:val="00F96FF5"/>
    <w:rsid w:val="00F9729E"/>
    <w:rsid w:val="00FA1A2A"/>
    <w:rsid w:val="00FA267A"/>
    <w:rsid w:val="00FA267C"/>
    <w:rsid w:val="00FA503A"/>
    <w:rsid w:val="00FA5F09"/>
    <w:rsid w:val="00FA747D"/>
    <w:rsid w:val="00FA7C35"/>
    <w:rsid w:val="00FB078A"/>
    <w:rsid w:val="00FB16B2"/>
    <w:rsid w:val="00FB2FA4"/>
    <w:rsid w:val="00FB3205"/>
    <w:rsid w:val="00FB6895"/>
    <w:rsid w:val="00FC04BE"/>
    <w:rsid w:val="00FC0838"/>
    <w:rsid w:val="00FC13F5"/>
    <w:rsid w:val="00FC1468"/>
    <w:rsid w:val="00FC1A4A"/>
    <w:rsid w:val="00FC1A85"/>
    <w:rsid w:val="00FC2EF7"/>
    <w:rsid w:val="00FC4027"/>
    <w:rsid w:val="00FC70AF"/>
    <w:rsid w:val="00FD0F9C"/>
    <w:rsid w:val="00FD1362"/>
    <w:rsid w:val="00FD156E"/>
    <w:rsid w:val="00FD205E"/>
    <w:rsid w:val="00FD2399"/>
    <w:rsid w:val="00FD2789"/>
    <w:rsid w:val="00FD35D9"/>
    <w:rsid w:val="00FD3DBE"/>
    <w:rsid w:val="00FD546E"/>
    <w:rsid w:val="00FD6080"/>
    <w:rsid w:val="00FE039A"/>
    <w:rsid w:val="00FE03B9"/>
    <w:rsid w:val="00FE1ABA"/>
    <w:rsid w:val="00FE2107"/>
    <w:rsid w:val="00FE2CE9"/>
    <w:rsid w:val="00FE2EB5"/>
    <w:rsid w:val="00FE416A"/>
    <w:rsid w:val="00FE4499"/>
    <w:rsid w:val="00FE597D"/>
    <w:rsid w:val="00FE5DCB"/>
    <w:rsid w:val="00FE6047"/>
    <w:rsid w:val="00FE6D29"/>
    <w:rsid w:val="00FE73A6"/>
    <w:rsid w:val="00FF353F"/>
    <w:rsid w:val="00FF3876"/>
    <w:rsid w:val="00FF422F"/>
    <w:rsid w:val="00FF4251"/>
    <w:rsid w:val="00FF4436"/>
    <w:rsid w:val="00FF6A2C"/>
    <w:rsid w:val="00FF70E3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06351"/>
  <w15:docId w15:val="{487FD940-5393-40FA-91C6-0187211E0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F42"/>
  </w:style>
  <w:style w:type="paragraph" w:styleId="2">
    <w:name w:val="heading 2"/>
    <w:basedOn w:val="a"/>
    <w:next w:val="a"/>
    <w:link w:val="20"/>
    <w:uiPriority w:val="9"/>
    <w:unhideWhenUsed/>
    <w:qFormat/>
    <w:rsid w:val="00733E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55BF8"/>
    <w:pPr>
      <w:keepNext/>
      <w:spacing w:after="0" w:line="240" w:lineRule="auto"/>
      <w:ind w:firstLine="34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5E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56F4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78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34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уважаемый"/>
    <w:basedOn w:val="a"/>
    <w:rsid w:val="0003085A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15E4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55BF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nhideWhenUsed/>
    <w:rsid w:val="0098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5E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rsid w:val="00733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rmal">
    <w:name w:val="ConsNormal"/>
    <w:rsid w:val="00D20F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833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7">
    <w:name w:val="Strong"/>
    <w:basedOn w:val="a0"/>
    <w:uiPriority w:val="22"/>
    <w:qFormat/>
    <w:rsid w:val="002418B6"/>
    <w:rPr>
      <w:b/>
      <w:bCs/>
    </w:rPr>
  </w:style>
  <w:style w:type="paragraph" w:styleId="a8">
    <w:name w:val="header"/>
    <w:basedOn w:val="a"/>
    <w:link w:val="a9"/>
    <w:uiPriority w:val="99"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1385"/>
  </w:style>
  <w:style w:type="paragraph" w:styleId="aa">
    <w:name w:val="footer"/>
    <w:basedOn w:val="a"/>
    <w:link w:val="ab"/>
    <w:uiPriority w:val="99"/>
    <w:semiHidden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21385"/>
  </w:style>
  <w:style w:type="character" w:styleId="ac">
    <w:name w:val="Emphasis"/>
    <w:basedOn w:val="a0"/>
    <w:qFormat/>
    <w:rsid w:val="00752957"/>
    <w:rPr>
      <w:i/>
      <w:iCs/>
    </w:rPr>
  </w:style>
  <w:style w:type="paragraph" w:styleId="ad">
    <w:name w:val="Block Text"/>
    <w:basedOn w:val="a"/>
    <w:uiPriority w:val="99"/>
    <w:semiHidden/>
    <w:unhideWhenUsed/>
    <w:rsid w:val="0070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386811"/>
    <w:rPr>
      <w:rFonts w:ascii="Times New Roman" w:hAnsi="Times New Roman" w:cs="Times New Roman"/>
      <w:sz w:val="22"/>
      <w:szCs w:val="22"/>
    </w:rPr>
  </w:style>
  <w:style w:type="paragraph" w:customStyle="1" w:styleId="ConsPlusDocList">
    <w:name w:val="ConsPlusDocList"/>
    <w:uiPriority w:val="99"/>
    <w:rsid w:val="000059B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e">
    <w:name w:val="Body Text Indent"/>
    <w:basedOn w:val="a"/>
    <w:link w:val="af"/>
    <w:semiHidden/>
    <w:rsid w:val="0066272C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662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30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30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4D12A33D31D67443C0479DF24BC6608E7BC3867ADA4B3CEE652D34F97E809F14EF03D54ED480909637EC275C56A9BB8686A5212542D738b1m5H" TargetMode="External"/><Relationship Id="rId13" Type="http://schemas.openxmlformats.org/officeDocument/2006/relationships/hyperlink" Target="consultantplus://offline/ref=464D12A33D31D67443C0479DF24BC6608E7BC3867ADA4B3CEE652D34F97E809F14EF03D54ED483939337EC275C56A9BB8686A5212542D738b1m5H" TargetMode="External"/><Relationship Id="rId18" Type="http://schemas.openxmlformats.org/officeDocument/2006/relationships/hyperlink" Target="consultantplus://offline/ref=C2CE8FD5A000E385B8AE5FBC626A6E1FA7EC89F8C94501D9795F992643E3515C77C4C95C252321B90F4D87FA35A69C71F7C26A916DB9OEXE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61F0E6715E127695DF0F7E22DDF98A36EF13E25A6382F99877DE3F60CBAB0D4212469FFB0B265EF3265298A8691E770D07F1580B147A23h6yA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64D12A33D31D67443C0479DF24BC6608E7BC3867ADA4B3CEE652D34F97E809F14EF03D54ED486969937EC275C56A9BB8686A5212542D738b1m5H" TargetMode="External"/><Relationship Id="rId17" Type="http://schemas.openxmlformats.org/officeDocument/2006/relationships/hyperlink" Target="consultantplus://offline/ref=464D12A33D31D67443C0479DF24BC6608E7BC3867ADA4B3CEE652D34F97E809F14EF03D54ED48D9E9637EC275C56A9BB8686A5212542D738b1m5H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64D12A33D31D67443C0479DF24BC6608E7BC3867ADA4B3CEE652D34F97E809F14EF03D54ED487929937EC275C56A9BB8686A5212542D738b1m5H" TargetMode="External"/><Relationship Id="rId20" Type="http://schemas.openxmlformats.org/officeDocument/2006/relationships/hyperlink" Target="consultantplus://offline/ref=1236B72A7610FEC24F16A3A0398628194F27F234FC31C3614C57A504BBC997E9FE17258E0578B9798EC892A3D5F425E4E663F2745AAFDBA3KEy7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4D12A33D31D67443C0479DF24BC6608E7BC3867ADA4B3CEE652D34F97E809F14EF03D746D18C9CC46DFC231501A4A7869BBB203B41bDmEH" TargetMode="External"/><Relationship Id="rId24" Type="http://schemas.openxmlformats.org/officeDocument/2006/relationships/hyperlink" Target="consultantplus://offline/ref=07F6D35A7DC8C2D48AEF2BBDDF9235F4FB8FF5205748F02B9E74E9EBBC7FAB6D9A9C30900B4327B18D0E822C9C46BDBA9C9B700BA14CU4rB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64D12A33D31D67443C0479DF24BC6608E7BC3867ADA4B3CEE652D34F97E809F14EF03D54ED48C9F9937EC275C56A9BB8686A5212542D738b1m5H" TargetMode="External"/><Relationship Id="rId23" Type="http://schemas.openxmlformats.org/officeDocument/2006/relationships/hyperlink" Target="consultantplus://offline/ref=61F0E6715E127695DF0F7E22DDF98A36EF13E25A6382F99877DE3F60CBAB0D4212469FFB0A2F5CFD265298A8691E770D07F1580B147A23h6yAB" TargetMode="External"/><Relationship Id="rId10" Type="http://schemas.openxmlformats.org/officeDocument/2006/relationships/hyperlink" Target="consultantplus://offline/ref=464D12A33D31D67443C0479DF24BC6608E7BC3867ADA4B3CEE652D34F97E809F14EF03D54ED486979037EC275C56A9BB8686A5212542D738b1m5H" TargetMode="External"/><Relationship Id="rId19" Type="http://schemas.openxmlformats.org/officeDocument/2006/relationships/hyperlink" Target="consultantplus://offline/ref=F2B95F60C625D1CF7459B7031A78616750AEA260B42604E01E901D573D9FEA22976B952DF3503832D91755F3B6CB7C1D863A81C19024w2FB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4D12A33D31D67443C0479DF24BC6608E7BC3867ADA4B3CEE652D34F97E809F14EF03D54ED481949137EC275C56A9BB8686A5212542D738b1m5H" TargetMode="External"/><Relationship Id="rId14" Type="http://schemas.openxmlformats.org/officeDocument/2006/relationships/hyperlink" Target="consultantplus://offline/ref=464D12A33D31D67443C0479DF24BC6608E7BC3867ADA4B3CEE652D34F97E809F14EF03D54ED48C969737EC275C56A9BB8686A5212542D738b1m5H" TargetMode="External"/><Relationship Id="rId22" Type="http://schemas.openxmlformats.org/officeDocument/2006/relationships/hyperlink" Target="consultantplus://offline/ref=61F0E6715E127695DF0F7E22DDF98A36EF13E25A6382F99877DE3F60CBAB0D4212469FFB0A2E5BF3265298A8691E770D07F1580B147A23h6yAB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364A0-BEA2-44D2-B945-C740603A2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1944</TotalTime>
  <Pages>7</Pages>
  <Words>3074</Words>
  <Characters>17524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32</cp:revision>
  <cp:lastPrinted>2019-03-21T05:04:00Z</cp:lastPrinted>
  <dcterms:created xsi:type="dcterms:W3CDTF">2016-04-04T05:30:00Z</dcterms:created>
  <dcterms:modified xsi:type="dcterms:W3CDTF">2019-03-22T02:09:00Z</dcterms:modified>
</cp:coreProperties>
</file>